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17A30" w14:textId="77777777" w:rsidR="00A56346" w:rsidRPr="00A56346" w:rsidRDefault="00A56346" w:rsidP="003A51A1">
      <w:pPr>
        <w:jc w:val="center"/>
        <w:rPr>
          <w:rFonts w:ascii="Times New Roman" w:hAnsi="Times New Roman" w:cs="Times New Roman"/>
          <w:b/>
        </w:rPr>
      </w:pPr>
    </w:p>
    <w:p w14:paraId="046935A5" w14:textId="77777777" w:rsidR="00A56346" w:rsidRPr="00A56346" w:rsidRDefault="00A56346" w:rsidP="003A51A1">
      <w:pPr>
        <w:jc w:val="center"/>
        <w:rPr>
          <w:rFonts w:ascii="Times New Roman" w:hAnsi="Times New Roman" w:cs="Times New Roman"/>
          <w:b/>
        </w:rPr>
      </w:pPr>
    </w:p>
    <w:p w14:paraId="533BA2E1" w14:textId="77777777" w:rsidR="00A56346" w:rsidRPr="00A56346" w:rsidRDefault="00A56346" w:rsidP="003A51A1">
      <w:pPr>
        <w:jc w:val="center"/>
        <w:rPr>
          <w:rFonts w:ascii="Times New Roman" w:hAnsi="Times New Roman" w:cs="Times New Roman"/>
          <w:b/>
        </w:rPr>
      </w:pPr>
    </w:p>
    <w:p w14:paraId="31E46476" w14:textId="77777777" w:rsidR="00A56346" w:rsidRPr="00A56346" w:rsidRDefault="00A56346" w:rsidP="003A51A1">
      <w:pPr>
        <w:jc w:val="center"/>
        <w:rPr>
          <w:rFonts w:ascii="Times New Roman" w:hAnsi="Times New Roman" w:cs="Times New Roman"/>
          <w:b/>
        </w:rPr>
      </w:pPr>
    </w:p>
    <w:p w14:paraId="21EECABA" w14:textId="77777777" w:rsidR="00A56346" w:rsidRPr="00A56346" w:rsidRDefault="00A56346" w:rsidP="003A51A1">
      <w:pPr>
        <w:jc w:val="center"/>
        <w:rPr>
          <w:rFonts w:ascii="Times New Roman" w:hAnsi="Times New Roman" w:cs="Times New Roman"/>
          <w:b/>
        </w:rPr>
      </w:pPr>
    </w:p>
    <w:p w14:paraId="60E3FC76" w14:textId="77777777" w:rsidR="00A56346" w:rsidRPr="00A56346" w:rsidRDefault="00A56346" w:rsidP="003A51A1">
      <w:pPr>
        <w:jc w:val="center"/>
        <w:rPr>
          <w:rFonts w:ascii="Times New Roman" w:hAnsi="Times New Roman" w:cs="Times New Roman"/>
          <w:b/>
        </w:rPr>
      </w:pPr>
    </w:p>
    <w:p w14:paraId="2559323B" w14:textId="77777777" w:rsidR="00A56346" w:rsidRPr="00A56346" w:rsidRDefault="00A56346" w:rsidP="003A51A1">
      <w:pPr>
        <w:jc w:val="center"/>
        <w:rPr>
          <w:rFonts w:ascii="Times New Roman" w:hAnsi="Times New Roman" w:cs="Times New Roman"/>
          <w:b/>
        </w:rPr>
      </w:pPr>
    </w:p>
    <w:p w14:paraId="69E8C278" w14:textId="77777777" w:rsidR="00A56346" w:rsidRPr="00A56346" w:rsidRDefault="00A56346" w:rsidP="003A51A1">
      <w:pPr>
        <w:jc w:val="center"/>
        <w:rPr>
          <w:rFonts w:ascii="Times New Roman" w:hAnsi="Times New Roman" w:cs="Times New Roman"/>
          <w:b/>
        </w:rPr>
      </w:pPr>
    </w:p>
    <w:p w14:paraId="217968E9" w14:textId="77777777" w:rsidR="00A56346" w:rsidRPr="00A56346" w:rsidRDefault="00A56346" w:rsidP="003A51A1">
      <w:pPr>
        <w:jc w:val="center"/>
        <w:rPr>
          <w:rFonts w:ascii="Times New Roman" w:hAnsi="Times New Roman" w:cs="Times New Roman"/>
          <w:b/>
        </w:rPr>
      </w:pPr>
    </w:p>
    <w:p w14:paraId="49BA7B06" w14:textId="77777777" w:rsidR="00A56346" w:rsidRPr="00A56346" w:rsidRDefault="00A56346" w:rsidP="003A51A1">
      <w:pPr>
        <w:jc w:val="center"/>
        <w:rPr>
          <w:rFonts w:ascii="Times New Roman" w:hAnsi="Times New Roman" w:cs="Times New Roman"/>
          <w:b/>
        </w:rPr>
      </w:pPr>
    </w:p>
    <w:p w14:paraId="120E80DB" w14:textId="77777777" w:rsidR="00A56346" w:rsidRPr="00A56346" w:rsidRDefault="00A56346" w:rsidP="003A51A1">
      <w:pPr>
        <w:jc w:val="center"/>
        <w:rPr>
          <w:rFonts w:ascii="Times New Roman" w:hAnsi="Times New Roman" w:cs="Times New Roman"/>
          <w:b/>
        </w:rPr>
      </w:pPr>
    </w:p>
    <w:p w14:paraId="517205B5" w14:textId="77777777" w:rsidR="00A56346" w:rsidRPr="00A56346" w:rsidRDefault="00A56346" w:rsidP="003A51A1">
      <w:pPr>
        <w:jc w:val="center"/>
        <w:rPr>
          <w:rFonts w:ascii="Times New Roman" w:hAnsi="Times New Roman" w:cs="Times New Roman"/>
          <w:b/>
        </w:rPr>
      </w:pPr>
    </w:p>
    <w:p w14:paraId="1E51DAC8" w14:textId="77777777" w:rsidR="00A56346" w:rsidRPr="00A56346" w:rsidRDefault="00A56346" w:rsidP="003A51A1">
      <w:pPr>
        <w:jc w:val="center"/>
        <w:rPr>
          <w:rFonts w:ascii="Times New Roman" w:hAnsi="Times New Roman" w:cs="Times New Roman"/>
          <w:b/>
        </w:rPr>
      </w:pPr>
    </w:p>
    <w:p w14:paraId="070C9131" w14:textId="77777777" w:rsidR="00AC5D8F" w:rsidRPr="00A56346" w:rsidRDefault="00AC5D8F" w:rsidP="003A51A1">
      <w:pPr>
        <w:jc w:val="center"/>
        <w:rPr>
          <w:rFonts w:ascii="Times New Roman" w:hAnsi="Times New Roman" w:cs="Times New Roman"/>
          <w:b/>
        </w:rPr>
      </w:pPr>
      <w:r w:rsidRPr="00A56346">
        <w:rPr>
          <w:rFonts w:ascii="Times New Roman" w:hAnsi="Times New Roman" w:cs="Times New Roman"/>
          <w:b/>
        </w:rPr>
        <w:t>Squash Nova Scotia Association</w:t>
      </w:r>
    </w:p>
    <w:p w14:paraId="082AAE04" w14:textId="77777777" w:rsidR="00AC5D8F" w:rsidRPr="00A56346" w:rsidRDefault="00AC5D8F" w:rsidP="003A51A1">
      <w:pPr>
        <w:jc w:val="center"/>
        <w:rPr>
          <w:rFonts w:ascii="Times New Roman" w:hAnsi="Times New Roman" w:cs="Times New Roman"/>
        </w:rPr>
      </w:pPr>
      <w:r w:rsidRPr="00A56346">
        <w:rPr>
          <w:rFonts w:ascii="Times New Roman" w:hAnsi="Times New Roman" w:cs="Times New Roman"/>
        </w:rPr>
        <w:t>Registry of Joint Stocks Number: 2005672</w:t>
      </w:r>
    </w:p>
    <w:p w14:paraId="68627F2E" w14:textId="77777777" w:rsidR="00AC5D8F" w:rsidRPr="00A56346" w:rsidRDefault="00AC5D8F">
      <w:pPr>
        <w:rPr>
          <w:rFonts w:ascii="Times New Roman" w:hAnsi="Times New Roman" w:cs="Times New Roman"/>
        </w:rPr>
      </w:pPr>
    </w:p>
    <w:p w14:paraId="25B5FC9A" w14:textId="77777777" w:rsidR="00AC5D8F" w:rsidRPr="00A56346" w:rsidRDefault="00AC5D8F">
      <w:pPr>
        <w:rPr>
          <w:rFonts w:ascii="Times New Roman" w:hAnsi="Times New Roman" w:cs="Times New Roman"/>
        </w:rPr>
      </w:pPr>
    </w:p>
    <w:p w14:paraId="51A86135" w14:textId="77777777" w:rsidR="00AC5D8F" w:rsidRPr="00A56346" w:rsidRDefault="00AC5D8F">
      <w:pPr>
        <w:rPr>
          <w:rFonts w:ascii="Times New Roman" w:hAnsi="Times New Roman" w:cs="Times New Roman"/>
        </w:rPr>
      </w:pPr>
    </w:p>
    <w:p w14:paraId="115AE974" w14:textId="5E410203" w:rsidR="00A56346" w:rsidRPr="00A56346" w:rsidRDefault="00A56346" w:rsidP="00A56346">
      <w:pPr>
        <w:spacing w:line="480" w:lineRule="auto"/>
        <w:rPr>
          <w:rFonts w:ascii="Times New Roman" w:hAnsi="Times New Roman" w:cs="Times New Roman"/>
        </w:rPr>
      </w:pPr>
      <w:r w:rsidRPr="00A56346">
        <w:rPr>
          <w:rFonts w:ascii="Times New Roman" w:hAnsi="Times New Roman" w:cs="Times New Roman"/>
        </w:rPr>
        <w:t xml:space="preserve">The following amendments to the constitution and Bylaws of the Society </w:t>
      </w:r>
      <w:r w:rsidR="00D4079F">
        <w:rPr>
          <w:rFonts w:ascii="Times New Roman" w:hAnsi="Times New Roman" w:cs="Times New Roman"/>
        </w:rPr>
        <w:t>were approved</w:t>
      </w:r>
      <w:r w:rsidRPr="00A56346">
        <w:rPr>
          <w:rFonts w:ascii="Times New Roman" w:hAnsi="Times New Roman" w:cs="Times New Roman"/>
        </w:rPr>
        <w:t xml:space="preserve"> </w:t>
      </w:r>
      <w:bookmarkStart w:id="0" w:name="_GoBack"/>
      <w:bookmarkEnd w:id="0"/>
      <w:r w:rsidRPr="00A56346">
        <w:rPr>
          <w:rFonts w:ascii="Times New Roman" w:hAnsi="Times New Roman" w:cs="Times New Roman"/>
        </w:rPr>
        <w:t xml:space="preserve">via SPECIAL RESOLUTION presented to the Annual General Meeting of the society on the </w:t>
      </w:r>
      <w:r w:rsidR="00C73431">
        <w:rPr>
          <w:rFonts w:ascii="Times New Roman" w:hAnsi="Times New Roman" w:cs="Times New Roman"/>
        </w:rPr>
        <w:t>5th</w:t>
      </w:r>
      <w:r w:rsidRPr="00A56346">
        <w:rPr>
          <w:rFonts w:ascii="Times New Roman" w:hAnsi="Times New Roman" w:cs="Times New Roman"/>
        </w:rPr>
        <w:t xml:space="preserve"> day of June 2018 to address changes in governance being proposed by the directors and changes in the form of bylaws implemented by the registry of joint stocks in 2015.</w:t>
      </w:r>
    </w:p>
    <w:p w14:paraId="61749783" w14:textId="77777777" w:rsidR="00A56346" w:rsidRPr="00A56346" w:rsidRDefault="00A56346" w:rsidP="00A56346">
      <w:pPr>
        <w:spacing w:line="480" w:lineRule="auto"/>
        <w:rPr>
          <w:rFonts w:ascii="Times New Roman" w:hAnsi="Times New Roman" w:cs="Times New Roman"/>
        </w:rPr>
      </w:pPr>
    </w:p>
    <w:p w14:paraId="50E57274" w14:textId="77777777" w:rsidR="00A56346" w:rsidRPr="00A56346" w:rsidRDefault="00A56346" w:rsidP="00A56346">
      <w:pPr>
        <w:spacing w:line="480" w:lineRule="auto"/>
        <w:rPr>
          <w:rFonts w:ascii="Times New Roman" w:hAnsi="Times New Roman" w:cs="Times New Roman"/>
        </w:rPr>
      </w:pPr>
    </w:p>
    <w:p w14:paraId="4542DEF5" w14:textId="77777777" w:rsidR="00A56346" w:rsidRPr="00A56346" w:rsidRDefault="00A56346" w:rsidP="00AC5D8F">
      <w:pPr>
        <w:pBdr>
          <w:bottom w:val="single" w:sz="12" w:space="1" w:color="auto"/>
        </w:pBdr>
        <w:rPr>
          <w:rFonts w:ascii="Times New Roman" w:hAnsi="Times New Roman" w:cs="Times New Roman"/>
        </w:rPr>
      </w:pPr>
    </w:p>
    <w:p w14:paraId="73C1A31D" w14:textId="21F2C7FB" w:rsidR="004459D3" w:rsidRPr="00F55D1D" w:rsidRDefault="00A56346" w:rsidP="00F55D1D">
      <w:pPr>
        <w:jc w:val="center"/>
        <w:rPr>
          <w:rFonts w:ascii="Times New Roman" w:hAnsi="Times New Roman" w:cs="Times New Roman"/>
          <w:color w:val="000000"/>
          <w:sz w:val="36"/>
        </w:rPr>
      </w:pPr>
      <w:r w:rsidRPr="00A56346">
        <w:rPr>
          <w:rFonts w:ascii="Times New Roman" w:hAnsi="Times New Roman" w:cs="Times New Roman"/>
        </w:rPr>
        <w:t>President</w:t>
      </w:r>
      <w:r w:rsidRPr="00A56346">
        <w:rPr>
          <w:rFonts w:ascii="Times New Roman" w:hAnsi="Times New Roman" w:cs="Times New Roman"/>
        </w:rPr>
        <w:tab/>
      </w:r>
      <w:r w:rsidRPr="00A56346">
        <w:rPr>
          <w:rFonts w:ascii="Times New Roman" w:hAnsi="Times New Roman" w:cs="Times New Roman"/>
        </w:rPr>
        <w:tab/>
      </w:r>
      <w:r w:rsidRPr="00A56346">
        <w:rPr>
          <w:rFonts w:ascii="Times New Roman" w:hAnsi="Times New Roman" w:cs="Times New Roman"/>
        </w:rPr>
        <w:tab/>
      </w:r>
      <w:r w:rsidRPr="00A56346">
        <w:rPr>
          <w:rFonts w:ascii="Times New Roman" w:hAnsi="Times New Roman" w:cs="Times New Roman"/>
        </w:rPr>
        <w:tab/>
      </w:r>
      <w:r w:rsidRPr="00A56346">
        <w:rPr>
          <w:rFonts w:ascii="Times New Roman" w:hAnsi="Times New Roman" w:cs="Times New Roman"/>
        </w:rPr>
        <w:tab/>
      </w:r>
      <w:r w:rsidRPr="00A56346">
        <w:rPr>
          <w:rFonts w:ascii="Times New Roman" w:hAnsi="Times New Roman" w:cs="Times New Roman"/>
        </w:rPr>
        <w:tab/>
      </w:r>
      <w:r w:rsidRPr="00A56346">
        <w:rPr>
          <w:rFonts w:ascii="Times New Roman" w:hAnsi="Times New Roman" w:cs="Times New Roman"/>
        </w:rPr>
        <w:tab/>
      </w:r>
      <w:r w:rsidRPr="00A56346">
        <w:rPr>
          <w:rFonts w:ascii="Times New Roman" w:hAnsi="Times New Roman" w:cs="Times New Roman"/>
        </w:rPr>
        <w:tab/>
      </w:r>
      <w:r w:rsidRPr="00A56346">
        <w:rPr>
          <w:rFonts w:ascii="Times New Roman" w:hAnsi="Times New Roman" w:cs="Times New Roman"/>
        </w:rPr>
        <w:tab/>
        <w:t>Vice-President</w:t>
      </w:r>
      <w:r w:rsidR="00AC5D8F" w:rsidRPr="00A56346">
        <w:rPr>
          <w:rFonts w:ascii="Times New Roman" w:hAnsi="Times New Roman" w:cs="Times New Roman"/>
        </w:rPr>
        <w:br w:type="page"/>
      </w:r>
      <w:r w:rsidR="004459D3" w:rsidRPr="00F55D1D">
        <w:rPr>
          <w:rFonts w:ascii="Times New Roman" w:hAnsi="Times New Roman" w:cs="Times New Roman"/>
          <w:b/>
          <w:bCs/>
          <w:sz w:val="36"/>
        </w:rPr>
        <w:lastRenderedPageBreak/>
        <w:t>Constitution</w:t>
      </w:r>
    </w:p>
    <w:p w14:paraId="777627F5" w14:textId="77777777" w:rsidR="00AC5D8F" w:rsidRPr="00A56346" w:rsidRDefault="00AC5D8F" w:rsidP="004459D3">
      <w:pPr>
        <w:pStyle w:val="Default"/>
        <w:rPr>
          <w:color w:val="auto"/>
        </w:rPr>
      </w:pPr>
    </w:p>
    <w:p w14:paraId="0AE7DF23" w14:textId="16E3978E" w:rsidR="004459D3" w:rsidRPr="00A56346" w:rsidRDefault="00BB5AD0" w:rsidP="00D30584">
      <w:pPr>
        <w:pStyle w:val="Default"/>
        <w:numPr>
          <w:ilvl w:val="0"/>
          <w:numId w:val="1"/>
        </w:numPr>
        <w:ind w:left="284" w:hanging="284"/>
        <w:rPr>
          <w:color w:val="auto"/>
        </w:rPr>
      </w:pPr>
      <w:r w:rsidRPr="00A56346">
        <w:rPr>
          <w:color w:val="auto"/>
        </w:rPr>
        <w:t>The name of the Society is Squash Nova Scotia Association</w:t>
      </w:r>
    </w:p>
    <w:p w14:paraId="7C680260" w14:textId="77777777" w:rsidR="00BB5AD0" w:rsidRPr="00A56346" w:rsidRDefault="00BB5AD0" w:rsidP="00D30584">
      <w:pPr>
        <w:pStyle w:val="Default"/>
        <w:ind w:left="284" w:hanging="284"/>
        <w:rPr>
          <w:color w:val="auto"/>
        </w:rPr>
      </w:pPr>
    </w:p>
    <w:p w14:paraId="64FBF001" w14:textId="7768F91C" w:rsidR="00D30584" w:rsidRPr="00A56346" w:rsidRDefault="00BB5AD0" w:rsidP="00D30584">
      <w:pPr>
        <w:pStyle w:val="Default"/>
        <w:numPr>
          <w:ilvl w:val="0"/>
          <w:numId w:val="1"/>
        </w:numPr>
        <w:spacing w:after="167"/>
        <w:ind w:left="284" w:hanging="284"/>
        <w:rPr>
          <w:color w:val="auto"/>
        </w:rPr>
      </w:pPr>
      <w:r w:rsidRPr="00A56346">
        <w:rPr>
          <w:color w:val="auto"/>
        </w:rPr>
        <w:t xml:space="preserve">On a volunteer and </w:t>
      </w:r>
      <w:r w:rsidR="00486BB2" w:rsidRPr="00A56346">
        <w:rPr>
          <w:color w:val="auto"/>
        </w:rPr>
        <w:t>non-profit</w:t>
      </w:r>
      <w:r w:rsidRPr="00A56346">
        <w:rPr>
          <w:color w:val="auto"/>
        </w:rPr>
        <w:t xml:space="preserve"> basis, the objectives of the society are: </w:t>
      </w:r>
    </w:p>
    <w:p w14:paraId="3D3013B6" w14:textId="4BBF215E" w:rsidR="004459D3" w:rsidRPr="00A56346" w:rsidRDefault="00D81FDA" w:rsidP="00D30584">
      <w:pPr>
        <w:pStyle w:val="Default"/>
        <w:numPr>
          <w:ilvl w:val="1"/>
          <w:numId w:val="1"/>
        </w:numPr>
        <w:spacing w:after="167"/>
        <w:ind w:left="709"/>
        <w:rPr>
          <w:color w:val="auto"/>
        </w:rPr>
      </w:pPr>
      <w:r>
        <w:rPr>
          <w:color w:val="auto"/>
        </w:rPr>
        <w:t>T</w:t>
      </w:r>
      <w:r w:rsidR="004459D3" w:rsidRPr="00A56346">
        <w:rPr>
          <w:color w:val="auto"/>
        </w:rPr>
        <w:t xml:space="preserve">o promote and develop the </w:t>
      </w:r>
      <w:r w:rsidR="00486BB2" w:rsidRPr="00A56346">
        <w:rPr>
          <w:color w:val="auto"/>
        </w:rPr>
        <w:t>sport</w:t>
      </w:r>
      <w:r w:rsidR="004459D3" w:rsidRPr="00A56346">
        <w:rPr>
          <w:color w:val="auto"/>
        </w:rPr>
        <w:t xml:space="preserve"> of squash, on both a rec</w:t>
      </w:r>
      <w:r w:rsidR="00D30584" w:rsidRPr="00A56346">
        <w:rPr>
          <w:color w:val="auto"/>
        </w:rPr>
        <w:t>reational and competitive basis</w:t>
      </w:r>
      <w:r>
        <w:rPr>
          <w:color w:val="auto"/>
        </w:rPr>
        <w:t xml:space="preserve"> within the province</w:t>
      </w:r>
      <w:r w:rsidR="00D30584" w:rsidRPr="00A56346">
        <w:rPr>
          <w:color w:val="auto"/>
        </w:rPr>
        <w:t>;</w:t>
      </w:r>
      <w:r w:rsidR="004459D3" w:rsidRPr="00A56346">
        <w:rPr>
          <w:color w:val="auto"/>
        </w:rPr>
        <w:t xml:space="preserve"> </w:t>
      </w:r>
    </w:p>
    <w:p w14:paraId="1129947F" w14:textId="3FA2ECA2" w:rsidR="00D30584" w:rsidRPr="00A56346" w:rsidRDefault="00D30584" w:rsidP="00D30584">
      <w:pPr>
        <w:pStyle w:val="Default"/>
        <w:numPr>
          <w:ilvl w:val="1"/>
          <w:numId w:val="1"/>
        </w:numPr>
        <w:spacing w:after="167"/>
        <w:ind w:left="709"/>
      </w:pPr>
      <w:r w:rsidRPr="00A56346">
        <w:rPr>
          <w:color w:val="auto"/>
        </w:rPr>
        <w:t xml:space="preserve">To acquire by way of grant, gift, purchase, bequest, devise or otherwise, real and personal property and to use and apply </w:t>
      </w:r>
      <w:r w:rsidRPr="00A56346">
        <w:t xml:space="preserve">such property to the realization of the </w:t>
      </w:r>
      <w:r w:rsidRPr="00A56346">
        <w:rPr>
          <w:color w:val="auto"/>
        </w:rPr>
        <w:t>objects of the Society;</w:t>
      </w:r>
    </w:p>
    <w:p w14:paraId="5392912F" w14:textId="47C4D8C9" w:rsidR="00D30584" w:rsidRPr="00A56346" w:rsidRDefault="00D30584" w:rsidP="00D30584">
      <w:pPr>
        <w:pStyle w:val="Default"/>
        <w:numPr>
          <w:ilvl w:val="1"/>
          <w:numId w:val="1"/>
        </w:numPr>
        <w:spacing w:after="167"/>
        <w:ind w:left="709"/>
      </w:pPr>
      <w:r w:rsidRPr="00A56346">
        <w:t>To buy, own, hold, lease, mortgage, sell and convey such real and personal property as may be necessary or desirable in the carrying out of the objects of the Society;</w:t>
      </w:r>
    </w:p>
    <w:p w14:paraId="7DD935F2" w14:textId="77777777" w:rsidR="00D30584" w:rsidRPr="00A56346" w:rsidRDefault="00D30584" w:rsidP="00D30584">
      <w:pPr>
        <w:pStyle w:val="Default"/>
        <w:numPr>
          <w:ilvl w:val="1"/>
          <w:numId w:val="1"/>
        </w:numPr>
        <w:spacing w:after="167"/>
        <w:ind w:left="709"/>
      </w:pPr>
      <w:r w:rsidRPr="00A56346">
        <w:t>Provided that:</w:t>
      </w:r>
    </w:p>
    <w:p w14:paraId="66A42DB6" w14:textId="262B7FDC" w:rsidR="00D30584" w:rsidRPr="00A56346" w:rsidRDefault="00D81FDA" w:rsidP="00D30584">
      <w:pPr>
        <w:pStyle w:val="Default"/>
        <w:numPr>
          <w:ilvl w:val="2"/>
          <w:numId w:val="1"/>
        </w:numPr>
        <w:spacing w:after="167"/>
        <w:ind w:left="1134"/>
      </w:pPr>
      <w:r>
        <w:t>The S</w:t>
      </w:r>
      <w:r w:rsidR="00D30584" w:rsidRPr="00A56346">
        <w:t>ociety shall not carry on any trade, industry, or business;</w:t>
      </w:r>
    </w:p>
    <w:p w14:paraId="0E395028" w14:textId="437A8625" w:rsidR="00D30584" w:rsidRPr="00A56346" w:rsidRDefault="00D30584" w:rsidP="00D30584">
      <w:pPr>
        <w:pStyle w:val="Default"/>
        <w:numPr>
          <w:ilvl w:val="2"/>
          <w:numId w:val="1"/>
        </w:numPr>
        <w:spacing w:after="167"/>
        <w:ind w:left="1134"/>
      </w:pPr>
      <w:r w:rsidRPr="00A56346">
        <w:t>All funds shall be used solely for the purposes of the Society and the promotion of its objects;</w:t>
      </w:r>
    </w:p>
    <w:p w14:paraId="11463DFF" w14:textId="77777777" w:rsidR="00DF3148" w:rsidRPr="00A56346" w:rsidRDefault="00DF3148" w:rsidP="005C5975">
      <w:pPr>
        <w:pStyle w:val="Default"/>
        <w:numPr>
          <w:ilvl w:val="1"/>
          <w:numId w:val="1"/>
        </w:numPr>
        <w:spacing w:after="167"/>
        <w:ind w:left="709" w:hanging="357"/>
      </w:pPr>
      <w:r w:rsidRPr="00A56346">
        <w:t>Upon dissolution of the society and after payment of all debts and liabilities, its remaining property shall be distributed or disposed of to non-pro</w:t>
      </w:r>
      <w:r w:rsidRPr="00A56346">
        <w:softHyphen/>
        <w:t>fit organization in Canada having objects similar to those of the society.</w:t>
      </w:r>
    </w:p>
    <w:p w14:paraId="78710A40" w14:textId="3CB0702E" w:rsidR="004459D3" w:rsidRPr="00A56346" w:rsidRDefault="00DF3148" w:rsidP="00DF3148">
      <w:pPr>
        <w:pStyle w:val="Default"/>
        <w:numPr>
          <w:ilvl w:val="0"/>
          <w:numId w:val="1"/>
        </w:numPr>
        <w:spacing w:after="167"/>
        <w:ind w:left="284" w:hanging="284"/>
      </w:pPr>
      <w:r w:rsidRPr="00A56346">
        <w:rPr>
          <w:color w:val="auto"/>
        </w:rPr>
        <w:t>The society</w:t>
      </w:r>
      <w:r w:rsidR="004459D3" w:rsidRPr="00A56346">
        <w:rPr>
          <w:color w:val="auto"/>
        </w:rPr>
        <w:t xml:space="preserve"> shall be incorporated under the Societies Act of the Statutes of the Province of Nova Scotia and shall be subject to the provisions of this Act.</w:t>
      </w:r>
    </w:p>
    <w:p w14:paraId="57CC6748" w14:textId="5BE3B004" w:rsidR="00DF3148" w:rsidRPr="00A56346" w:rsidRDefault="00DF3148" w:rsidP="00DF3148">
      <w:pPr>
        <w:pStyle w:val="Default"/>
        <w:numPr>
          <w:ilvl w:val="0"/>
          <w:numId w:val="1"/>
        </w:numPr>
        <w:spacing w:after="167"/>
        <w:ind w:left="284" w:hanging="284"/>
      </w:pPr>
      <w:r w:rsidRPr="00A56346">
        <w:t>The activities of the Society are to be carried on in the province of Nova Scotia.</w:t>
      </w:r>
    </w:p>
    <w:p w14:paraId="3DD628B0" w14:textId="10A2531C" w:rsidR="00DF3148" w:rsidRPr="00A56346" w:rsidRDefault="00DF3148" w:rsidP="00DF3148">
      <w:pPr>
        <w:pStyle w:val="Default"/>
        <w:numPr>
          <w:ilvl w:val="0"/>
          <w:numId w:val="1"/>
        </w:numPr>
        <w:spacing w:after="167"/>
        <w:ind w:left="284" w:hanging="284"/>
      </w:pPr>
      <w:r w:rsidRPr="00A56346">
        <w:t>The Registered office of the Society is located at:</w:t>
      </w:r>
    </w:p>
    <w:p w14:paraId="3E5B1890" w14:textId="1E2A6718" w:rsidR="00DF3148" w:rsidRPr="00A56346" w:rsidRDefault="00AF2F7E" w:rsidP="00AF2F7E">
      <w:pPr>
        <w:pStyle w:val="Default"/>
        <w:ind w:left="284"/>
      </w:pPr>
      <w:r w:rsidRPr="00A56346">
        <w:t>5516 Spring Garden Road</w:t>
      </w:r>
    </w:p>
    <w:p w14:paraId="34EA5E24" w14:textId="1D2EE213" w:rsidR="00AF2F7E" w:rsidRPr="00A56346" w:rsidRDefault="00AF2F7E" w:rsidP="00AF2F7E">
      <w:pPr>
        <w:pStyle w:val="Default"/>
        <w:ind w:left="284"/>
      </w:pPr>
      <w:r w:rsidRPr="00A56346">
        <w:t>4</w:t>
      </w:r>
      <w:r w:rsidRPr="00A56346">
        <w:rPr>
          <w:vertAlign w:val="superscript"/>
        </w:rPr>
        <w:t>th</w:t>
      </w:r>
      <w:r w:rsidRPr="00A56346">
        <w:t xml:space="preserve"> Floor</w:t>
      </w:r>
    </w:p>
    <w:p w14:paraId="31EE4737" w14:textId="2AA3A541" w:rsidR="00AF2F7E" w:rsidRPr="00A56346" w:rsidRDefault="00AF2F7E" w:rsidP="00AF2F7E">
      <w:pPr>
        <w:pStyle w:val="Default"/>
        <w:ind w:left="284"/>
      </w:pPr>
      <w:r w:rsidRPr="00A56346">
        <w:t>Halifax, NS B3J 1G6</w:t>
      </w:r>
    </w:p>
    <w:p w14:paraId="4F9CF64B" w14:textId="7DFC4D35" w:rsidR="00AF2F7E" w:rsidRPr="00A56346" w:rsidRDefault="00AF2F7E">
      <w:pPr>
        <w:rPr>
          <w:rFonts w:ascii="Times New Roman" w:hAnsi="Times New Roman" w:cs="Times New Roman"/>
        </w:rPr>
      </w:pPr>
      <w:r w:rsidRPr="00A56346">
        <w:rPr>
          <w:rFonts w:ascii="Times New Roman" w:hAnsi="Times New Roman" w:cs="Times New Roman"/>
        </w:rPr>
        <w:br w:type="page"/>
      </w:r>
    </w:p>
    <w:p w14:paraId="532AEC67" w14:textId="7CD38468" w:rsidR="00D30584" w:rsidRPr="00F55D1D" w:rsidRDefault="00AF2F7E" w:rsidP="00F55D1D">
      <w:pPr>
        <w:pStyle w:val="Default"/>
        <w:spacing w:after="167"/>
        <w:jc w:val="center"/>
        <w:rPr>
          <w:b/>
          <w:color w:val="auto"/>
          <w:sz w:val="36"/>
        </w:rPr>
      </w:pPr>
      <w:r w:rsidRPr="00F55D1D">
        <w:rPr>
          <w:b/>
          <w:color w:val="auto"/>
          <w:sz w:val="36"/>
        </w:rPr>
        <w:t>Bylaws for the Squash Nova Scotia Association</w:t>
      </w:r>
    </w:p>
    <w:p w14:paraId="605BFAC1" w14:textId="77777777" w:rsidR="00AF2F7E" w:rsidRPr="00A56346" w:rsidRDefault="00AF2F7E" w:rsidP="005C5975">
      <w:pPr>
        <w:spacing w:after="167"/>
        <w:rPr>
          <w:rFonts w:ascii="Times New Roman" w:hAnsi="Times New Roman" w:cs="Times New Roman"/>
          <w:b/>
        </w:rPr>
      </w:pPr>
      <w:r w:rsidRPr="00A56346">
        <w:rPr>
          <w:rFonts w:ascii="Times New Roman" w:hAnsi="Times New Roman" w:cs="Times New Roman"/>
          <w:b/>
        </w:rPr>
        <w:t>Definitions</w:t>
      </w:r>
    </w:p>
    <w:p w14:paraId="43AFA9C9" w14:textId="171C286B" w:rsidR="00AF2F7E" w:rsidRPr="00A56346" w:rsidRDefault="00AF2F7E" w:rsidP="005C5975">
      <w:pPr>
        <w:pStyle w:val="ListParagraph"/>
        <w:numPr>
          <w:ilvl w:val="0"/>
          <w:numId w:val="6"/>
        </w:numPr>
        <w:spacing w:after="167"/>
        <w:ind w:hanging="357"/>
        <w:contextualSpacing w:val="0"/>
        <w:rPr>
          <w:rFonts w:ascii="Times New Roman" w:hAnsi="Times New Roman" w:cs="Times New Roman"/>
        </w:rPr>
      </w:pPr>
      <w:r w:rsidRPr="00A56346">
        <w:rPr>
          <w:rFonts w:ascii="Times New Roman" w:hAnsi="Times New Roman" w:cs="Times New Roman"/>
        </w:rPr>
        <w:t>In these by-laws:</w:t>
      </w:r>
    </w:p>
    <w:p w14:paraId="4664716E" w14:textId="2E473BBB" w:rsidR="00AF2F7E" w:rsidRPr="00A56346" w:rsidRDefault="00AF2F7E" w:rsidP="005C5975">
      <w:pPr>
        <w:pStyle w:val="ListParagraph"/>
        <w:numPr>
          <w:ilvl w:val="1"/>
          <w:numId w:val="6"/>
        </w:numPr>
        <w:spacing w:after="167"/>
        <w:ind w:left="709" w:hanging="357"/>
        <w:contextualSpacing w:val="0"/>
        <w:rPr>
          <w:rFonts w:ascii="Times New Roman" w:hAnsi="Times New Roman" w:cs="Times New Roman"/>
        </w:rPr>
      </w:pPr>
      <w:r w:rsidRPr="00A56346">
        <w:rPr>
          <w:rFonts w:ascii="Times New Roman" w:hAnsi="Times New Roman" w:cs="Times New Roman"/>
        </w:rPr>
        <w:t>“Society” means Squash Nova Scotia Association</w:t>
      </w:r>
    </w:p>
    <w:p w14:paraId="0ADAC2BA" w14:textId="710A122B" w:rsidR="00AF2F7E" w:rsidRPr="00A56346" w:rsidRDefault="00AF2F7E" w:rsidP="005C5975">
      <w:pPr>
        <w:pStyle w:val="ListParagraph"/>
        <w:numPr>
          <w:ilvl w:val="1"/>
          <w:numId w:val="6"/>
        </w:numPr>
        <w:spacing w:after="167"/>
        <w:ind w:left="709" w:hanging="357"/>
        <w:contextualSpacing w:val="0"/>
        <w:rPr>
          <w:rFonts w:ascii="Times New Roman" w:hAnsi="Times New Roman" w:cs="Times New Roman"/>
        </w:rPr>
      </w:pPr>
      <w:r w:rsidRPr="00A56346">
        <w:rPr>
          <w:rFonts w:ascii="Times New Roman" w:hAnsi="Times New Roman" w:cs="Times New Roman"/>
        </w:rPr>
        <w:t>“Registrar” means the Registrar of Joint Stock Companies appointed under the Nova Scotia Companies Act.</w:t>
      </w:r>
    </w:p>
    <w:p w14:paraId="2DE0D8C3" w14:textId="75B8CFF2" w:rsidR="00AF2F7E" w:rsidRPr="00A56346" w:rsidRDefault="00AF2F7E" w:rsidP="005C5975">
      <w:pPr>
        <w:pStyle w:val="ListParagraph"/>
        <w:numPr>
          <w:ilvl w:val="1"/>
          <w:numId w:val="6"/>
        </w:numPr>
        <w:spacing w:after="167"/>
        <w:ind w:left="709" w:hanging="357"/>
        <w:contextualSpacing w:val="0"/>
        <w:rPr>
          <w:rFonts w:ascii="Times New Roman" w:hAnsi="Times New Roman" w:cs="Times New Roman"/>
        </w:rPr>
      </w:pPr>
      <w:r w:rsidRPr="00A56346">
        <w:rPr>
          <w:rFonts w:ascii="Times New Roman" w:hAnsi="Times New Roman" w:cs="Times New Roman"/>
        </w:rPr>
        <w:t>“Special Resolution” means a resolution passed by not less than three-fourths of such members entitled to vote as are present in person or by proxy, where proxies are allowed, at a general meeting of which notice specifying the intention to propose the resolution as a special resolution has been duly given.</w:t>
      </w:r>
    </w:p>
    <w:p w14:paraId="2CE431C4" w14:textId="39B9641E" w:rsidR="00034A4F" w:rsidRPr="00A56346" w:rsidRDefault="00AF2F7E" w:rsidP="005C5975">
      <w:pPr>
        <w:spacing w:after="167"/>
        <w:rPr>
          <w:rFonts w:ascii="Times New Roman" w:hAnsi="Times New Roman" w:cs="Times New Roman"/>
          <w:b/>
        </w:rPr>
      </w:pPr>
      <w:r w:rsidRPr="00A56346">
        <w:rPr>
          <w:rFonts w:ascii="Times New Roman" w:hAnsi="Times New Roman" w:cs="Times New Roman"/>
          <w:b/>
        </w:rPr>
        <w:t>Membership Rights and Responsibilities</w:t>
      </w:r>
    </w:p>
    <w:p w14:paraId="6384D93F" w14:textId="4E0E5F24" w:rsidR="00AF2F7E" w:rsidRPr="00A56346" w:rsidRDefault="00AF2F7E" w:rsidP="005C5975">
      <w:pPr>
        <w:pStyle w:val="ListParagraph"/>
        <w:numPr>
          <w:ilvl w:val="0"/>
          <w:numId w:val="6"/>
        </w:numPr>
        <w:spacing w:after="167"/>
        <w:contextualSpacing w:val="0"/>
        <w:rPr>
          <w:rFonts w:ascii="Times New Roman" w:hAnsi="Times New Roman" w:cs="Times New Roman"/>
        </w:rPr>
      </w:pPr>
      <w:r w:rsidRPr="00A56346">
        <w:rPr>
          <w:rFonts w:ascii="Times New Roman" w:hAnsi="Times New Roman" w:cs="Times New Roman"/>
        </w:rPr>
        <w:t>The Society is ultimately accountable to the members of the Society.</w:t>
      </w:r>
    </w:p>
    <w:p w14:paraId="7A8F2903" w14:textId="1864B508" w:rsidR="00AF2F7E" w:rsidRPr="00A56346" w:rsidRDefault="00AF2F7E" w:rsidP="005C5975">
      <w:pPr>
        <w:pStyle w:val="ListParagraph"/>
        <w:numPr>
          <w:ilvl w:val="0"/>
          <w:numId w:val="6"/>
        </w:numPr>
        <w:spacing w:after="167"/>
        <w:contextualSpacing w:val="0"/>
        <w:rPr>
          <w:rFonts w:ascii="Times New Roman" w:hAnsi="Times New Roman" w:cs="Times New Roman"/>
        </w:rPr>
      </w:pPr>
      <w:r w:rsidRPr="00A56346">
        <w:rPr>
          <w:rFonts w:ascii="Times New Roman" w:hAnsi="Times New Roman" w:cs="Times New Roman"/>
        </w:rPr>
        <w:t>Every member is entitled to attend any members’ meeting of the Society.</w:t>
      </w:r>
    </w:p>
    <w:p w14:paraId="72821281" w14:textId="6DD4EFAA" w:rsidR="00AF2F7E" w:rsidRPr="00A56346" w:rsidRDefault="00AF2F7E" w:rsidP="005C5975">
      <w:pPr>
        <w:pStyle w:val="ListParagraph"/>
        <w:numPr>
          <w:ilvl w:val="0"/>
          <w:numId w:val="6"/>
        </w:numPr>
        <w:spacing w:after="167"/>
        <w:contextualSpacing w:val="0"/>
        <w:rPr>
          <w:rFonts w:ascii="Times New Roman" w:hAnsi="Times New Roman" w:cs="Times New Roman"/>
        </w:rPr>
      </w:pPr>
      <w:r w:rsidRPr="00A56346">
        <w:rPr>
          <w:rFonts w:ascii="Times New Roman" w:hAnsi="Times New Roman" w:cs="Times New Roman"/>
        </w:rPr>
        <w:t>Every member may vote at any members’ meeting of the Society.</w:t>
      </w:r>
    </w:p>
    <w:p w14:paraId="030CC31F" w14:textId="5B6B7916" w:rsidR="00AF2F7E" w:rsidRPr="00A56346" w:rsidRDefault="00AF2F7E" w:rsidP="005C5975">
      <w:pPr>
        <w:pStyle w:val="ListParagraph"/>
        <w:numPr>
          <w:ilvl w:val="0"/>
          <w:numId w:val="6"/>
        </w:numPr>
        <w:spacing w:after="167"/>
        <w:contextualSpacing w:val="0"/>
        <w:rPr>
          <w:rFonts w:ascii="Times New Roman" w:hAnsi="Times New Roman" w:cs="Times New Roman"/>
        </w:rPr>
      </w:pPr>
      <w:r w:rsidRPr="00A56346">
        <w:rPr>
          <w:rFonts w:ascii="Times New Roman" w:hAnsi="Times New Roman" w:cs="Times New Roman"/>
        </w:rPr>
        <w:t>Any member of legal age, or with their guardian’s written consent, is entitled to hold any office.</w:t>
      </w:r>
    </w:p>
    <w:p w14:paraId="1BA6313D" w14:textId="45111BA8" w:rsidR="00AF2F7E" w:rsidRPr="00A56346" w:rsidRDefault="00AF2F7E" w:rsidP="005C5975">
      <w:pPr>
        <w:pStyle w:val="ListParagraph"/>
        <w:numPr>
          <w:ilvl w:val="0"/>
          <w:numId w:val="6"/>
        </w:numPr>
        <w:spacing w:after="167"/>
        <w:contextualSpacing w:val="0"/>
        <w:rPr>
          <w:rFonts w:ascii="Times New Roman" w:hAnsi="Times New Roman" w:cs="Times New Roman"/>
        </w:rPr>
      </w:pPr>
      <w:r w:rsidRPr="00A56346">
        <w:rPr>
          <w:rFonts w:ascii="Times New Roman" w:hAnsi="Times New Roman" w:cs="Times New Roman"/>
        </w:rPr>
        <w:t>Membership in the Society shall consist of:</w:t>
      </w:r>
    </w:p>
    <w:p w14:paraId="1F6FDAEF" w14:textId="0C8FC7AC" w:rsidR="00034A4F" w:rsidRPr="00A56346" w:rsidRDefault="00AF2F7E" w:rsidP="005C5975">
      <w:pPr>
        <w:pStyle w:val="ListParagraph"/>
        <w:numPr>
          <w:ilvl w:val="1"/>
          <w:numId w:val="6"/>
        </w:numPr>
        <w:spacing w:after="167"/>
        <w:ind w:left="709"/>
        <w:contextualSpacing w:val="0"/>
        <w:rPr>
          <w:rFonts w:ascii="Times New Roman" w:hAnsi="Times New Roman" w:cs="Times New Roman"/>
        </w:rPr>
      </w:pPr>
      <w:proofErr w:type="gramStart"/>
      <w:r w:rsidRPr="00A56346">
        <w:rPr>
          <w:rFonts w:ascii="Times New Roman" w:hAnsi="Times New Roman" w:cs="Times New Roman"/>
        </w:rPr>
        <w:t>those</w:t>
      </w:r>
      <w:proofErr w:type="gramEnd"/>
      <w:r w:rsidRPr="00A56346">
        <w:rPr>
          <w:rFonts w:ascii="Times New Roman" w:hAnsi="Times New Roman" w:cs="Times New Roman"/>
        </w:rPr>
        <w:t xml:space="preserve"> who support the objec</w:t>
      </w:r>
      <w:r w:rsidR="00034A4F" w:rsidRPr="00A56346">
        <w:rPr>
          <w:rFonts w:ascii="Times New Roman" w:hAnsi="Times New Roman" w:cs="Times New Roman"/>
        </w:rPr>
        <w:t>ts of the Society, and</w:t>
      </w:r>
    </w:p>
    <w:p w14:paraId="3831CD4D" w14:textId="02EBC963" w:rsidR="00034A4F" w:rsidRPr="00A56346" w:rsidRDefault="00034A4F" w:rsidP="005C5975">
      <w:pPr>
        <w:pStyle w:val="ListParagraph"/>
        <w:numPr>
          <w:ilvl w:val="1"/>
          <w:numId w:val="6"/>
        </w:numPr>
        <w:spacing w:after="167"/>
        <w:ind w:left="709"/>
        <w:contextualSpacing w:val="0"/>
        <w:rPr>
          <w:rFonts w:ascii="Times New Roman" w:hAnsi="Times New Roman" w:cs="Times New Roman"/>
        </w:rPr>
      </w:pPr>
      <w:proofErr w:type="gramStart"/>
      <w:r w:rsidRPr="00A56346">
        <w:rPr>
          <w:rFonts w:ascii="Times New Roman" w:hAnsi="Times New Roman" w:cs="Times New Roman"/>
        </w:rPr>
        <w:t>who</w:t>
      </w:r>
      <w:proofErr w:type="gramEnd"/>
      <w:r w:rsidRPr="00A56346">
        <w:rPr>
          <w:rFonts w:ascii="Times New Roman" w:hAnsi="Times New Roman" w:cs="Times New Roman"/>
        </w:rPr>
        <w:t xml:space="preserve"> reside in the province of Nova Scotia, and </w:t>
      </w:r>
    </w:p>
    <w:p w14:paraId="71AC69A8" w14:textId="5ED973B8" w:rsidR="00034A4F" w:rsidRPr="00A56346" w:rsidRDefault="00034A4F" w:rsidP="005C5975">
      <w:pPr>
        <w:pStyle w:val="ListParagraph"/>
        <w:numPr>
          <w:ilvl w:val="1"/>
          <w:numId w:val="6"/>
        </w:numPr>
        <w:spacing w:after="167"/>
        <w:ind w:left="709"/>
        <w:contextualSpacing w:val="0"/>
        <w:rPr>
          <w:rFonts w:ascii="Times New Roman" w:hAnsi="Times New Roman" w:cs="Times New Roman"/>
        </w:rPr>
      </w:pPr>
      <w:proofErr w:type="gramStart"/>
      <w:r w:rsidRPr="00A56346">
        <w:rPr>
          <w:rFonts w:ascii="Times New Roman" w:hAnsi="Times New Roman" w:cs="Times New Roman"/>
        </w:rPr>
        <w:t>who</w:t>
      </w:r>
      <w:proofErr w:type="gramEnd"/>
      <w:r w:rsidRPr="00A56346">
        <w:rPr>
          <w:rFonts w:ascii="Times New Roman" w:hAnsi="Times New Roman" w:cs="Times New Roman"/>
        </w:rPr>
        <w:t xml:space="preserve"> have paid an annual fee in an amount to be determined by the Society, and</w:t>
      </w:r>
    </w:p>
    <w:p w14:paraId="3AA929A6" w14:textId="222A2EDC" w:rsidR="00AF2F7E" w:rsidRPr="00A56346" w:rsidRDefault="00034A4F" w:rsidP="005C5975">
      <w:pPr>
        <w:pStyle w:val="ListParagraph"/>
        <w:numPr>
          <w:ilvl w:val="1"/>
          <w:numId w:val="6"/>
        </w:numPr>
        <w:spacing w:after="167"/>
        <w:ind w:left="709"/>
        <w:contextualSpacing w:val="0"/>
        <w:rPr>
          <w:rFonts w:ascii="Times New Roman" w:hAnsi="Times New Roman" w:cs="Times New Roman"/>
        </w:rPr>
      </w:pPr>
      <w:proofErr w:type="gramStart"/>
      <w:r w:rsidRPr="00A56346">
        <w:rPr>
          <w:rFonts w:ascii="Times New Roman" w:hAnsi="Times New Roman" w:cs="Times New Roman"/>
        </w:rPr>
        <w:t>whose</w:t>
      </w:r>
      <w:proofErr w:type="gramEnd"/>
      <w:r w:rsidRPr="00A56346">
        <w:rPr>
          <w:rFonts w:ascii="Times New Roman" w:hAnsi="Times New Roman" w:cs="Times New Roman"/>
        </w:rPr>
        <w:t xml:space="preserve"> </w:t>
      </w:r>
      <w:r w:rsidR="00AF2F7E" w:rsidRPr="00A56346">
        <w:rPr>
          <w:rFonts w:ascii="Times New Roman" w:hAnsi="Times New Roman" w:cs="Times New Roman"/>
        </w:rPr>
        <w:t>name and address is written in the Register of Members by the secretary,</w:t>
      </w:r>
    </w:p>
    <w:p w14:paraId="06AFA5AB" w14:textId="3FFF9E3F" w:rsidR="00AF2F7E" w:rsidRDefault="00AF2F7E" w:rsidP="005C5975">
      <w:pPr>
        <w:pStyle w:val="ListParagraph"/>
        <w:numPr>
          <w:ilvl w:val="0"/>
          <w:numId w:val="6"/>
        </w:numPr>
        <w:spacing w:after="167"/>
        <w:contextualSpacing w:val="0"/>
        <w:rPr>
          <w:rFonts w:ascii="Times New Roman" w:hAnsi="Times New Roman" w:cs="Times New Roman"/>
        </w:rPr>
      </w:pPr>
      <w:r w:rsidRPr="00A56346">
        <w:rPr>
          <w:rFonts w:ascii="Times New Roman" w:hAnsi="Times New Roman" w:cs="Times New Roman"/>
        </w:rPr>
        <w:t>Membership in the Society is not transferable.</w:t>
      </w:r>
    </w:p>
    <w:p w14:paraId="6CA78077" w14:textId="70F83A28" w:rsidR="0026720D" w:rsidRPr="00A56346" w:rsidRDefault="0026720D" w:rsidP="005C5975">
      <w:pPr>
        <w:pStyle w:val="ListParagraph"/>
        <w:numPr>
          <w:ilvl w:val="0"/>
          <w:numId w:val="6"/>
        </w:numPr>
        <w:spacing w:after="167"/>
        <w:contextualSpacing w:val="0"/>
        <w:rPr>
          <w:rFonts w:ascii="Times New Roman" w:hAnsi="Times New Roman" w:cs="Times New Roman"/>
        </w:rPr>
      </w:pPr>
      <w:r>
        <w:rPr>
          <w:rFonts w:ascii="Times New Roman" w:hAnsi="Times New Roman" w:cs="Times New Roman"/>
        </w:rPr>
        <w:t>Upon payment of dues membership is valid for 365 days.</w:t>
      </w:r>
    </w:p>
    <w:p w14:paraId="1B7334DD" w14:textId="5355BA2C" w:rsidR="00AF2F7E" w:rsidRPr="00A56346" w:rsidRDefault="00AF2F7E" w:rsidP="005C5975">
      <w:pPr>
        <w:pStyle w:val="ListParagraph"/>
        <w:numPr>
          <w:ilvl w:val="0"/>
          <w:numId w:val="6"/>
        </w:numPr>
        <w:spacing w:after="167"/>
        <w:contextualSpacing w:val="0"/>
        <w:rPr>
          <w:rFonts w:ascii="Times New Roman" w:hAnsi="Times New Roman" w:cs="Times New Roman"/>
        </w:rPr>
      </w:pPr>
      <w:r w:rsidRPr="00A56346">
        <w:rPr>
          <w:rFonts w:ascii="Times New Roman" w:hAnsi="Times New Roman" w:cs="Times New Roman"/>
        </w:rPr>
        <w:t>Membership in the Society shall cease:</w:t>
      </w:r>
    </w:p>
    <w:p w14:paraId="209AC0A2" w14:textId="7440952B" w:rsidR="0026720D" w:rsidRPr="0026720D" w:rsidRDefault="00AF2F7E" w:rsidP="0026720D">
      <w:pPr>
        <w:pStyle w:val="ListParagraph"/>
        <w:numPr>
          <w:ilvl w:val="1"/>
          <w:numId w:val="6"/>
        </w:numPr>
        <w:spacing w:after="167"/>
        <w:ind w:left="709"/>
        <w:contextualSpacing w:val="0"/>
        <w:rPr>
          <w:rFonts w:ascii="Times New Roman" w:hAnsi="Times New Roman" w:cs="Times New Roman"/>
        </w:rPr>
      </w:pPr>
      <w:proofErr w:type="gramStart"/>
      <w:r w:rsidRPr="00A56346">
        <w:rPr>
          <w:rFonts w:ascii="Times New Roman" w:hAnsi="Times New Roman" w:cs="Times New Roman"/>
        </w:rPr>
        <w:t>upon</w:t>
      </w:r>
      <w:proofErr w:type="gramEnd"/>
      <w:r w:rsidRPr="00A56346">
        <w:rPr>
          <w:rFonts w:ascii="Times New Roman" w:hAnsi="Times New Roman" w:cs="Times New Roman"/>
        </w:rPr>
        <w:t xml:space="preserve"> death, or</w:t>
      </w:r>
    </w:p>
    <w:p w14:paraId="325E80F7" w14:textId="626D46FE" w:rsidR="00AF2F7E" w:rsidRPr="00A56346" w:rsidRDefault="00AF2F7E" w:rsidP="005C5975">
      <w:pPr>
        <w:pStyle w:val="ListParagraph"/>
        <w:numPr>
          <w:ilvl w:val="1"/>
          <w:numId w:val="6"/>
        </w:numPr>
        <w:spacing w:after="167"/>
        <w:ind w:left="709"/>
        <w:contextualSpacing w:val="0"/>
        <w:rPr>
          <w:rFonts w:ascii="Times New Roman" w:hAnsi="Times New Roman" w:cs="Times New Roman"/>
        </w:rPr>
      </w:pPr>
      <w:proofErr w:type="gramStart"/>
      <w:r w:rsidRPr="00A56346">
        <w:rPr>
          <w:rFonts w:ascii="Times New Roman" w:hAnsi="Times New Roman" w:cs="Times New Roman"/>
        </w:rPr>
        <w:t>if</w:t>
      </w:r>
      <w:proofErr w:type="gramEnd"/>
      <w:r w:rsidRPr="00A56346">
        <w:rPr>
          <w:rFonts w:ascii="Times New Roman" w:hAnsi="Times New Roman" w:cs="Times New Roman"/>
        </w:rPr>
        <w:t xml:space="preserve"> the member resigns by written notice to the Society, or</w:t>
      </w:r>
    </w:p>
    <w:p w14:paraId="6E865001" w14:textId="3C7630EF" w:rsidR="00AF2F7E" w:rsidRPr="00A56346" w:rsidRDefault="00AF2F7E" w:rsidP="005C5975">
      <w:pPr>
        <w:pStyle w:val="ListParagraph"/>
        <w:numPr>
          <w:ilvl w:val="1"/>
          <w:numId w:val="6"/>
        </w:numPr>
        <w:spacing w:after="167"/>
        <w:ind w:left="709"/>
        <w:contextualSpacing w:val="0"/>
        <w:rPr>
          <w:rFonts w:ascii="Times New Roman" w:hAnsi="Times New Roman" w:cs="Times New Roman"/>
        </w:rPr>
      </w:pPr>
      <w:proofErr w:type="gramStart"/>
      <w:r w:rsidRPr="00A56346">
        <w:rPr>
          <w:rFonts w:ascii="Times New Roman" w:hAnsi="Times New Roman" w:cs="Times New Roman"/>
        </w:rPr>
        <w:t>if</w:t>
      </w:r>
      <w:proofErr w:type="gramEnd"/>
      <w:r w:rsidRPr="00A56346">
        <w:rPr>
          <w:rFonts w:ascii="Times New Roman" w:hAnsi="Times New Roman" w:cs="Times New Roman"/>
        </w:rPr>
        <w:t xml:space="preserve"> the member ceases to qualify for membership in accordance with these by-laws, or</w:t>
      </w:r>
    </w:p>
    <w:p w14:paraId="1A4B4AA0" w14:textId="144C1F65" w:rsidR="00AF2F7E" w:rsidRPr="00A56346" w:rsidRDefault="00AF2F7E" w:rsidP="005C5975">
      <w:pPr>
        <w:pStyle w:val="ListParagraph"/>
        <w:numPr>
          <w:ilvl w:val="1"/>
          <w:numId w:val="6"/>
        </w:numPr>
        <w:spacing w:after="167"/>
        <w:ind w:left="709"/>
        <w:contextualSpacing w:val="0"/>
        <w:rPr>
          <w:rFonts w:ascii="Times New Roman" w:hAnsi="Times New Roman" w:cs="Times New Roman"/>
        </w:rPr>
      </w:pPr>
      <w:proofErr w:type="gramStart"/>
      <w:r w:rsidRPr="00A56346">
        <w:rPr>
          <w:rFonts w:ascii="Times New Roman" w:hAnsi="Times New Roman" w:cs="Times New Roman"/>
        </w:rPr>
        <w:t>if</w:t>
      </w:r>
      <w:proofErr w:type="gramEnd"/>
      <w:r w:rsidRPr="00A56346">
        <w:rPr>
          <w:rFonts w:ascii="Times New Roman" w:hAnsi="Times New Roman" w:cs="Times New Roman"/>
        </w:rPr>
        <w:t>, by a vote of the majority of the members of the society or a majority vote of the</w:t>
      </w:r>
      <w:r w:rsidR="00034A4F" w:rsidRPr="00A56346">
        <w:rPr>
          <w:rFonts w:ascii="Times New Roman" w:hAnsi="Times New Roman" w:cs="Times New Roman"/>
        </w:rPr>
        <w:t xml:space="preserve"> </w:t>
      </w:r>
      <w:r w:rsidRPr="00A56346">
        <w:rPr>
          <w:rFonts w:ascii="Times New Roman" w:hAnsi="Times New Roman" w:cs="Times New Roman"/>
        </w:rPr>
        <w:t>Directors of the Society at a meeting duly called and for which notice of the proposed</w:t>
      </w:r>
      <w:r w:rsidR="00034A4F" w:rsidRPr="00A56346">
        <w:rPr>
          <w:rFonts w:ascii="Times New Roman" w:hAnsi="Times New Roman" w:cs="Times New Roman"/>
        </w:rPr>
        <w:t xml:space="preserve"> </w:t>
      </w:r>
      <w:r w:rsidRPr="00A56346">
        <w:rPr>
          <w:rFonts w:ascii="Times New Roman" w:hAnsi="Times New Roman" w:cs="Times New Roman"/>
        </w:rPr>
        <w:t>action has been given, the Member’s membership in the Society has been terminated.</w:t>
      </w:r>
    </w:p>
    <w:p w14:paraId="5AB2E64F" w14:textId="63BBBCFA" w:rsidR="00AF2F7E" w:rsidRPr="00A56346" w:rsidRDefault="00AF2F7E" w:rsidP="005C5975">
      <w:pPr>
        <w:pStyle w:val="ListParagraph"/>
        <w:numPr>
          <w:ilvl w:val="0"/>
          <w:numId w:val="6"/>
        </w:numPr>
        <w:spacing w:after="167"/>
        <w:contextualSpacing w:val="0"/>
        <w:rPr>
          <w:rFonts w:ascii="Times New Roman" w:hAnsi="Times New Roman" w:cs="Times New Roman"/>
        </w:rPr>
      </w:pPr>
      <w:r w:rsidRPr="00A56346">
        <w:rPr>
          <w:rFonts w:ascii="Times New Roman" w:hAnsi="Times New Roman" w:cs="Times New Roman"/>
        </w:rPr>
        <w:t>The members may repeal, amend or add to these by-laws by a s</w:t>
      </w:r>
      <w:r w:rsidR="00034A4F" w:rsidRPr="00A56346">
        <w:rPr>
          <w:rFonts w:ascii="Times New Roman" w:hAnsi="Times New Roman" w:cs="Times New Roman"/>
        </w:rPr>
        <w:t xml:space="preserve">pecial resolution. No by-law or </w:t>
      </w:r>
      <w:r w:rsidRPr="00A56346">
        <w:rPr>
          <w:rFonts w:ascii="Times New Roman" w:hAnsi="Times New Roman" w:cs="Times New Roman"/>
        </w:rPr>
        <w:t>amendment to by-laws shall take effect until the Registrar approves of it.</w:t>
      </w:r>
    </w:p>
    <w:p w14:paraId="6349D06F" w14:textId="77777777" w:rsidR="0007555D" w:rsidRDefault="00AF2F7E" w:rsidP="005C5975">
      <w:pPr>
        <w:pStyle w:val="ListParagraph"/>
        <w:numPr>
          <w:ilvl w:val="0"/>
          <w:numId w:val="6"/>
        </w:numPr>
        <w:spacing w:after="167"/>
        <w:contextualSpacing w:val="0"/>
        <w:rPr>
          <w:rFonts w:ascii="Times New Roman" w:hAnsi="Times New Roman" w:cs="Times New Roman"/>
        </w:rPr>
      </w:pPr>
      <w:r w:rsidRPr="00A56346">
        <w:rPr>
          <w:rFonts w:ascii="Times New Roman" w:hAnsi="Times New Roman" w:cs="Times New Roman"/>
        </w:rPr>
        <w:t>No funds of the society shall be paid to or be available for the personal benefit of any member.</w:t>
      </w:r>
    </w:p>
    <w:p w14:paraId="0600B624" w14:textId="21CE11EF" w:rsidR="005C5975" w:rsidRPr="0007555D" w:rsidRDefault="005C5975" w:rsidP="0007555D">
      <w:pPr>
        <w:spacing w:after="167"/>
        <w:rPr>
          <w:rFonts w:ascii="Times New Roman" w:hAnsi="Times New Roman" w:cs="Times New Roman"/>
        </w:rPr>
      </w:pPr>
      <w:r w:rsidRPr="0007555D">
        <w:rPr>
          <w:rFonts w:ascii="Times New Roman" w:hAnsi="Times New Roman" w:cs="Times New Roman"/>
          <w:b/>
        </w:rPr>
        <w:t>Member’s Meetings</w:t>
      </w:r>
    </w:p>
    <w:p w14:paraId="261B2440" w14:textId="0564AA43" w:rsidR="005C5975" w:rsidRPr="0026720D" w:rsidRDefault="005C5975" w:rsidP="00C73431">
      <w:pPr>
        <w:pStyle w:val="ListParagraph"/>
        <w:numPr>
          <w:ilvl w:val="0"/>
          <w:numId w:val="9"/>
        </w:numPr>
        <w:spacing w:after="167"/>
        <w:ind w:left="426"/>
        <w:contextualSpacing w:val="0"/>
        <w:rPr>
          <w:rFonts w:ascii="Times New Roman" w:hAnsi="Times New Roman" w:cs="Times New Roman"/>
        </w:rPr>
      </w:pPr>
      <w:r w:rsidRPr="00A56346">
        <w:rPr>
          <w:rFonts w:ascii="Times New Roman" w:hAnsi="Times New Roman" w:cs="Times New Roman"/>
        </w:rPr>
        <w:t xml:space="preserve">Every member, subject to by-law </w:t>
      </w:r>
      <w:r w:rsidR="0007555D">
        <w:rPr>
          <w:rFonts w:ascii="Times New Roman" w:hAnsi="Times New Roman" w:cs="Times New Roman"/>
        </w:rPr>
        <w:t>6</w:t>
      </w:r>
      <w:r w:rsidRPr="00A56346">
        <w:rPr>
          <w:rFonts w:ascii="Times New Roman" w:hAnsi="Times New Roman" w:cs="Times New Roman"/>
        </w:rPr>
        <w:t xml:space="preserve">, shall have one vote and no more </w:t>
      </w:r>
      <w:r w:rsidR="0007555D">
        <w:rPr>
          <w:rFonts w:ascii="Times New Roman" w:hAnsi="Times New Roman" w:cs="Times New Roman"/>
        </w:rPr>
        <w:t xml:space="preserve">on any issue presented to the members </w:t>
      </w:r>
      <w:r w:rsidRPr="00A56346">
        <w:rPr>
          <w:rFonts w:ascii="Times New Roman" w:hAnsi="Times New Roman" w:cs="Times New Roman"/>
        </w:rPr>
        <w:t xml:space="preserve">and there </w:t>
      </w:r>
      <w:r w:rsidR="0026720D">
        <w:rPr>
          <w:rFonts w:ascii="Times New Roman" w:hAnsi="Times New Roman" w:cs="Times New Roman"/>
        </w:rPr>
        <w:t xml:space="preserve">shall be not </w:t>
      </w:r>
      <w:proofErr w:type="gramStart"/>
      <w:r w:rsidR="0026720D">
        <w:rPr>
          <w:rFonts w:ascii="Times New Roman" w:hAnsi="Times New Roman" w:cs="Times New Roman"/>
        </w:rPr>
        <w:t>be</w:t>
      </w:r>
      <w:proofErr w:type="gramEnd"/>
      <w:r w:rsidR="0026720D">
        <w:rPr>
          <w:rFonts w:ascii="Times New Roman" w:hAnsi="Times New Roman" w:cs="Times New Roman"/>
        </w:rPr>
        <w:t xml:space="preserve"> </w:t>
      </w:r>
      <w:r w:rsidRPr="0026720D">
        <w:rPr>
          <w:rFonts w:ascii="Times New Roman" w:hAnsi="Times New Roman" w:cs="Times New Roman"/>
        </w:rPr>
        <w:t>proxy voting.</w:t>
      </w:r>
    </w:p>
    <w:p w14:paraId="4C2D244E" w14:textId="77777777" w:rsidR="005C5975" w:rsidRPr="00A56346" w:rsidRDefault="005C5975" w:rsidP="00923262">
      <w:pPr>
        <w:pStyle w:val="ListParagraph"/>
        <w:numPr>
          <w:ilvl w:val="0"/>
          <w:numId w:val="9"/>
        </w:numPr>
        <w:spacing w:after="167"/>
        <w:ind w:left="426" w:hanging="357"/>
        <w:contextualSpacing w:val="0"/>
        <w:rPr>
          <w:rFonts w:ascii="Times New Roman" w:hAnsi="Times New Roman" w:cs="Times New Roman"/>
        </w:rPr>
      </w:pPr>
      <w:r w:rsidRPr="00A56346">
        <w:rPr>
          <w:rFonts w:ascii="Times New Roman" w:hAnsi="Times New Roman" w:cs="Times New Roman"/>
        </w:rPr>
        <w:t>A general or special meeting of the members may be held at any time and shall be called:</w:t>
      </w:r>
    </w:p>
    <w:p w14:paraId="105604BF" w14:textId="7AD6A67D" w:rsidR="005C5975" w:rsidRPr="00A56346" w:rsidRDefault="005C5975" w:rsidP="00923262">
      <w:pPr>
        <w:pStyle w:val="ListParagraph"/>
        <w:numPr>
          <w:ilvl w:val="1"/>
          <w:numId w:val="9"/>
        </w:numPr>
        <w:spacing w:after="167"/>
        <w:ind w:left="851" w:hanging="357"/>
        <w:contextualSpacing w:val="0"/>
        <w:rPr>
          <w:rFonts w:ascii="Times New Roman" w:hAnsi="Times New Roman" w:cs="Times New Roman"/>
        </w:rPr>
      </w:pPr>
      <w:proofErr w:type="gramStart"/>
      <w:r w:rsidRPr="00A56346">
        <w:rPr>
          <w:rFonts w:ascii="Times New Roman" w:hAnsi="Times New Roman" w:cs="Times New Roman"/>
        </w:rPr>
        <w:t>if</w:t>
      </w:r>
      <w:proofErr w:type="gramEnd"/>
      <w:r w:rsidRPr="00A56346">
        <w:rPr>
          <w:rFonts w:ascii="Times New Roman" w:hAnsi="Times New Roman" w:cs="Times New Roman"/>
        </w:rPr>
        <w:t xml:space="preserve"> requested by the chair, or</w:t>
      </w:r>
    </w:p>
    <w:p w14:paraId="4F00C3DD" w14:textId="17BE07AB" w:rsidR="005C5975" w:rsidRPr="00A56346" w:rsidRDefault="005C5975" w:rsidP="00923262">
      <w:pPr>
        <w:pStyle w:val="ListParagraph"/>
        <w:numPr>
          <w:ilvl w:val="1"/>
          <w:numId w:val="9"/>
        </w:numPr>
        <w:spacing w:after="167"/>
        <w:ind w:left="851" w:hanging="357"/>
        <w:contextualSpacing w:val="0"/>
        <w:rPr>
          <w:rFonts w:ascii="Times New Roman" w:hAnsi="Times New Roman" w:cs="Times New Roman"/>
        </w:rPr>
      </w:pPr>
      <w:proofErr w:type="gramStart"/>
      <w:r w:rsidRPr="00A56346">
        <w:rPr>
          <w:rFonts w:ascii="Times New Roman" w:hAnsi="Times New Roman" w:cs="Times New Roman"/>
        </w:rPr>
        <w:t>if</w:t>
      </w:r>
      <w:proofErr w:type="gramEnd"/>
      <w:r w:rsidRPr="00A56346">
        <w:rPr>
          <w:rFonts w:ascii="Times New Roman" w:hAnsi="Times New Roman" w:cs="Times New Roman"/>
        </w:rPr>
        <w:t xml:space="preserve"> requested by a majority of the directors, or</w:t>
      </w:r>
    </w:p>
    <w:p w14:paraId="6B66E321" w14:textId="77FF3969" w:rsidR="005C5975" w:rsidRPr="00A56346" w:rsidRDefault="005C5975" w:rsidP="00923262">
      <w:pPr>
        <w:pStyle w:val="ListParagraph"/>
        <w:numPr>
          <w:ilvl w:val="1"/>
          <w:numId w:val="9"/>
        </w:numPr>
        <w:spacing w:after="167"/>
        <w:ind w:left="851" w:hanging="357"/>
        <w:contextualSpacing w:val="0"/>
        <w:rPr>
          <w:rFonts w:ascii="Times New Roman" w:hAnsi="Times New Roman" w:cs="Times New Roman"/>
        </w:rPr>
      </w:pPr>
      <w:proofErr w:type="gramStart"/>
      <w:r w:rsidRPr="00A56346">
        <w:rPr>
          <w:rFonts w:ascii="Times New Roman" w:hAnsi="Times New Roman" w:cs="Times New Roman"/>
        </w:rPr>
        <w:t>if</w:t>
      </w:r>
      <w:proofErr w:type="gramEnd"/>
      <w:r w:rsidRPr="00A56346">
        <w:rPr>
          <w:rFonts w:ascii="Times New Roman" w:hAnsi="Times New Roman" w:cs="Times New Roman"/>
        </w:rPr>
        <w:t xml:space="preserve"> requested in writing by </w:t>
      </w:r>
      <w:r w:rsidR="007A29CA" w:rsidRPr="00A56346">
        <w:rPr>
          <w:rFonts w:ascii="Times New Roman" w:hAnsi="Times New Roman" w:cs="Times New Roman"/>
        </w:rPr>
        <w:t xml:space="preserve">25% </w:t>
      </w:r>
      <w:r w:rsidRPr="00A56346">
        <w:rPr>
          <w:rFonts w:ascii="Times New Roman" w:hAnsi="Times New Roman" w:cs="Times New Roman"/>
        </w:rPr>
        <w:t>of the members.</w:t>
      </w:r>
    </w:p>
    <w:p w14:paraId="65244DC4" w14:textId="512220DB" w:rsidR="005C5975" w:rsidRPr="00A56346" w:rsidRDefault="005C5975" w:rsidP="00923262">
      <w:pPr>
        <w:pStyle w:val="ListParagraph"/>
        <w:numPr>
          <w:ilvl w:val="0"/>
          <w:numId w:val="9"/>
        </w:numPr>
        <w:spacing w:after="167"/>
        <w:ind w:left="426" w:hanging="357"/>
        <w:contextualSpacing w:val="0"/>
        <w:rPr>
          <w:rFonts w:ascii="Times New Roman" w:hAnsi="Times New Roman" w:cs="Times New Roman"/>
        </w:rPr>
      </w:pPr>
      <w:r w:rsidRPr="00A56346">
        <w:rPr>
          <w:rFonts w:ascii="Times New Roman" w:hAnsi="Times New Roman" w:cs="Times New Roman"/>
        </w:rPr>
        <w:t>Notice to members is required for general or special meetings. The notice must:</w:t>
      </w:r>
    </w:p>
    <w:p w14:paraId="3CC83DE2" w14:textId="2553584A" w:rsidR="005C5975" w:rsidRPr="00A56346" w:rsidRDefault="005C5975" w:rsidP="00923262">
      <w:pPr>
        <w:pStyle w:val="ListParagraph"/>
        <w:numPr>
          <w:ilvl w:val="1"/>
          <w:numId w:val="9"/>
        </w:numPr>
        <w:spacing w:after="167"/>
        <w:ind w:left="851" w:hanging="357"/>
        <w:contextualSpacing w:val="0"/>
        <w:rPr>
          <w:rFonts w:ascii="Times New Roman" w:hAnsi="Times New Roman" w:cs="Times New Roman"/>
        </w:rPr>
      </w:pPr>
      <w:proofErr w:type="gramStart"/>
      <w:r w:rsidRPr="00A56346">
        <w:rPr>
          <w:rFonts w:ascii="Times New Roman" w:hAnsi="Times New Roman" w:cs="Times New Roman"/>
        </w:rPr>
        <w:t>specify</w:t>
      </w:r>
      <w:proofErr w:type="gramEnd"/>
      <w:r w:rsidRPr="00A56346">
        <w:rPr>
          <w:rFonts w:ascii="Times New Roman" w:hAnsi="Times New Roman" w:cs="Times New Roman"/>
        </w:rPr>
        <w:t xml:space="preserve"> the date, place and time of the meeting,</w:t>
      </w:r>
    </w:p>
    <w:p w14:paraId="68FACD3B" w14:textId="096EC37C" w:rsidR="005C5975" w:rsidRPr="00A56346" w:rsidRDefault="005C5975" w:rsidP="00923262">
      <w:pPr>
        <w:pStyle w:val="ListParagraph"/>
        <w:numPr>
          <w:ilvl w:val="1"/>
          <w:numId w:val="9"/>
        </w:numPr>
        <w:spacing w:after="167"/>
        <w:ind w:left="851" w:hanging="357"/>
        <w:contextualSpacing w:val="0"/>
        <w:rPr>
          <w:rFonts w:ascii="Times New Roman" w:hAnsi="Times New Roman" w:cs="Times New Roman"/>
        </w:rPr>
      </w:pPr>
      <w:proofErr w:type="gramStart"/>
      <w:r w:rsidRPr="00A56346">
        <w:rPr>
          <w:rFonts w:ascii="Times New Roman" w:hAnsi="Times New Roman" w:cs="Times New Roman"/>
        </w:rPr>
        <w:t>be</w:t>
      </w:r>
      <w:proofErr w:type="gramEnd"/>
      <w:r w:rsidRPr="00A56346">
        <w:rPr>
          <w:rFonts w:ascii="Times New Roman" w:hAnsi="Times New Roman" w:cs="Times New Roman"/>
        </w:rPr>
        <w:t xml:space="preserve"> given to the members seven (7) days prior to the meeting,</w:t>
      </w:r>
    </w:p>
    <w:p w14:paraId="39594DDA" w14:textId="0CCBBE62" w:rsidR="005C5975" w:rsidRPr="00A56346" w:rsidRDefault="005C5975" w:rsidP="00923262">
      <w:pPr>
        <w:pStyle w:val="ListParagraph"/>
        <w:numPr>
          <w:ilvl w:val="1"/>
          <w:numId w:val="9"/>
        </w:numPr>
        <w:spacing w:after="167"/>
        <w:ind w:left="851" w:hanging="357"/>
        <w:contextualSpacing w:val="0"/>
        <w:rPr>
          <w:rFonts w:ascii="Times New Roman" w:hAnsi="Times New Roman" w:cs="Times New Roman"/>
        </w:rPr>
      </w:pPr>
      <w:proofErr w:type="gramStart"/>
      <w:r w:rsidRPr="00A56346">
        <w:rPr>
          <w:rFonts w:ascii="Times New Roman" w:hAnsi="Times New Roman" w:cs="Times New Roman"/>
        </w:rPr>
        <w:t>be</w:t>
      </w:r>
      <w:proofErr w:type="gramEnd"/>
      <w:r w:rsidRPr="00A56346">
        <w:rPr>
          <w:rFonts w:ascii="Times New Roman" w:hAnsi="Times New Roman" w:cs="Times New Roman"/>
        </w:rPr>
        <w:t xml:space="preserve"> given to the members by newsletters, newspapers, television, radio, e-mail, telephone, fax and/or other electronic means,</w:t>
      </w:r>
    </w:p>
    <w:p w14:paraId="320C8321" w14:textId="7F537F54" w:rsidR="005C5975" w:rsidRPr="00A56346" w:rsidRDefault="005C5975" w:rsidP="00923262">
      <w:pPr>
        <w:pStyle w:val="ListParagraph"/>
        <w:numPr>
          <w:ilvl w:val="1"/>
          <w:numId w:val="9"/>
        </w:numPr>
        <w:spacing w:after="167"/>
        <w:ind w:left="851" w:hanging="357"/>
        <w:contextualSpacing w:val="0"/>
        <w:rPr>
          <w:rFonts w:ascii="Times New Roman" w:hAnsi="Times New Roman" w:cs="Times New Roman"/>
        </w:rPr>
      </w:pPr>
      <w:proofErr w:type="gramStart"/>
      <w:r w:rsidRPr="00A56346">
        <w:rPr>
          <w:rFonts w:ascii="Times New Roman" w:hAnsi="Times New Roman" w:cs="Times New Roman"/>
        </w:rPr>
        <w:t>specify</w:t>
      </w:r>
      <w:proofErr w:type="gramEnd"/>
      <w:r w:rsidRPr="00A56346">
        <w:rPr>
          <w:rFonts w:ascii="Times New Roman" w:hAnsi="Times New Roman" w:cs="Times New Roman"/>
        </w:rPr>
        <w:t xml:space="preserve"> the nature of business, such as the intention to propose a special resolution, and</w:t>
      </w:r>
    </w:p>
    <w:p w14:paraId="250F6826" w14:textId="4148AF87" w:rsidR="005C5975" w:rsidRPr="00A56346" w:rsidRDefault="005C5975" w:rsidP="00923262">
      <w:pPr>
        <w:pStyle w:val="ListParagraph"/>
        <w:numPr>
          <w:ilvl w:val="1"/>
          <w:numId w:val="9"/>
        </w:numPr>
        <w:spacing w:after="167"/>
        <w:ind w:left="851" w:hanging="357"/>
        <w:contextualSpacing w:val="0"/>
        <w:rPr>
          <w:rFonts w:ascii="Times New Roman" w:hAnsi="Times New Roman" w:cs="Times New Roman"/>
        </w:rPr>
      </w:pPr>
      <w:proofErr w:type="gramStart"/>
      <w:r w:rsidRPr="00A56346">
        <w:rPr>
          <w:rFonts w:ascii="Times New Roman" w:hAnsi="Times New Roman" w:cs="Times New Roman"/>
        </w:rPr>
        <w:t>the</w:t>
      </w:r>
      <w:proofErr w:type="gramEnd"/>
      <w:r w:rsidRPr="00A56346">
        <w:rPr>
          <w:rFonts w:ascii="Times New Roman" w:hAnsi="Times New Roman" w:cs="Times New Roman"/>
        </w:rPr>
        <w:t xml:space="preserve"> non-receipt of notice by any member shall not invalidate the proceedings.</w:t>
      </w:r>
    </w:p>
    <w:p w14:paraId="01928767" w14:textId="21197C69" w:rsidR="005C5975" w:rsidRPr="00A56346" w:rsidRDefault="005C5975" w:rsidP="00923262">
      <w:pPr>
        <w:pStyle w:val="ListParagraph"/>
        <w:numPr>
          <w:ilvl w:val="0"/>
          <w:numId w:val="9"/>
        </w:numPr>
        <w:spacing w:after="167"/>
        <w:ind w:left="426" w:hanging="357"/>
        <w:contextualSpacing w:val="0"/>
        <w:rPr>
          <w:rFonts w:ascii="Times New Roman" w:hAnsi="Times New Roman" w:cs="Times New Roman"/>
        </w:rPr>
      </w:pPr>
      <w:r w:rsidRPr="00A56346">
        <w:rPr>
          <w:rFonts w:ascii="Times New Roman" w:hAnsi="Times New Roman" w:cs="Times New Roman"/>
        </w:rPr>
        <w:t xml:space="preserve">An annual general meeting shall be held within three months after every fiscal year end and </w:t>
      </w:r>
      <w:r w:rsidR="007A29CA" w:rsidRPr="00A56346">
        <w:rPr>
          <w:rFonts w:ascii="Times New Roman" w:hAnsi="Times New Roman" w:cs="Times New Roman"/>
        </w:rPr>
        <w:t>notice is required pursuant to article 13.</w:t>
      </w:r>
    </w:p>
    <w:p w14:paraId="79B7F10E" w14:textId="2A58B80A" w:rsidR="005C5975" w:rsidRPr="00A56346" w:rsidRDefault="005C5975" w:rsidP="00923262">
      <w:pPr>
        <w:pStyle w:val="ListParagraph"/>
        <w:numPr>
          <w:ilvl w:val="0"/>
          <w:numId w:val="9"/>
        </w:numPr>
        <w:spacing w:after="167"/>
        <w:ind w:left="426" w:hanging="357"/>
        <w:contextualSpacing w:val="0"/>
        <w:rPr>
          <w:rFonts w:ascii="Times New Roman" w:hAnsi="Times New Roman" w:cs="Times New Roman"/>
        </w:rPr>
      </w:pPr>
      <w:r w:rsidRPr="00A56346">
        <w:rPr>
          <w:rFonts w:ascii="Times New Roman" w:hAnsi="Times New Roman" w:cs="Times New Roman"/>
        </w:rPr>
        <w:t>At the annual general meeting of the Society the following items of business shall be dealt with</w:t>
      </w:r>
      <w:r w:rsidR="007A29CA" w:rsidRPr="00A56346">
        <w:rPr>
          <w:rFonts w:ascii="Times New Roman" w:hAnsi="Times New Roman" w:cs="Times New Roman"/>
        </w:rPr>
        <w:t xml:space="preserve"> </w:t>
      </w:r>
      <w:r w:rsidRPr="00A56346">
        <w:rPr>
          <w:rFonts w:ascii="Times New Roman" w:hAnsi="Times New Roman" w:cs="Times New Roman"/>
        </w:rPr>
        <w:t>and shall be deemed ordinary business and all other business transacted shall be deemed</w:t>
      </w:r>
      <w:r w:rsidR="007A29CA" w:rsidRPr="00A56346">
        <w:rPr>
          <w:rFonts w:ascii="Times New Roman" w:hAnsi="Times New Roman" w:cs="Times New Roman"/>
        </w:rPr>
        <w:t xml:space="preserve"> </w:t>
      </w:r>
      <w:r w:rsidRPr="00A56346">
        <w:rPr>
          <w:rFonts w:ascii="Times New Roman" w:hAnsi="Times New Roman" w:cs="Times New Roman"/>
        </w:rPr>
        <w:t>special business:</w:t>
      </w:r>
    </w:p>
    <w:p w14:paraId="20A78FE3" w14:textId="28991A3F" w:rsidR="005C5975" w:rsidRPr="00A56346" w:rsidRDefault="005C5975" w:rsidP="00923262">
      <w:pPr>
        <w:pStyle w:val="ListParagraph"/>
        <w:numPr>
          <w:ilvl w:val="1"/>
          <w:numId w:val="9"/>
        </w:numPr>
        <w:spacing w:after="167"/>
        <w:ind w:left="851" w:hanging="357"/>
        <w:contextualSpacing w:val="0"/>
        <w:rPr>
          <w:rFonts w:ascii="Times New Roman" w:hAnsi="Times New Roman" w:cs="Times New Roman"/>
        </w:rPr>
      </w:pPr>
      <w:proofErr w:type="gramStart"/>
      <w:r w:rsidRPr="00A56346">
        <w:rPr>
          <w:rFonts w:ascii="Times New Roman" w:hAnsi="Times New Roman" w:cs="Times New Roman"/>
        </w:rPr>
        <w:t>minutes</w:t>
      </w:r>
      <w:proofErr w:type="gramEnd"/>
      <w:r w:rsidRPr="00A56346">
        <w:rPr>
          <w:rFonts w:ascii="Times New Roman" w:hAnsi="Times New Roman" w:cs="Times New Roman"/>
        </w:rPr>
        <w:t xml:space="preserve"> of the previous annual general meeting,</w:t>
      </w:r>
    </w:p>
    <w:p w14:paraId="5747BD39" w14:textId="541D9D5C" w:rsidR="005C5975" w:rsidRPr="00A56346" w:rsidRDefault="005C5975" w:rsidP="00923262">
      <w:pPr>
        <w:pStyle w:val="ListParagraph"/>
        <w:numPr>
          <w:ilvl w:val="1"/>
          <w:numId w:val="9"/>
        </w:numPr>
        <w:spacing w:after="167"/>
        <w:ind w:left="851" w:hanging="357"/>
        <w:contextualSpacing w:val="0"/>
        <w:rPr>
          <w:rFonts w:ascii="Times New Roman" w:hAnsi="Times New Roman" w:cs="Times New Roman"/>
        </w:rPr>
      </w:pPr>
      <w:proofErr w:type="gramStart"/>
      <w:r w:rsidRPr="00A56346">
        <w:rPr>
          <w:rFonts w:ascii="Times New Roman" w:hAnsi="Times New Roman" w:cs="Times New Roman"/>
        </w:rPr>
        <w:t>consideration</w:t>
      </w:r>
      <w:proofErr w:type="gramEnd"/>
      <w:r w:rsidRPr="00A56346">
        <w:rPr>
          <w:rFonts w:ascii="Times New Roman" w:hAnsi="Times New Roman" w:cs="Times New Roman"/>
        </w:rPr>
        <w:t xml:space="preserve"> of the annual report of the directors,</w:t>
      </w:r>
    </w:p>
    <w:p w14:paraId="763311AA" w14:textId="0CA57FC7" w:rsidR="005C5975" w:rsidRDefault="005C5975" w:rsidP="00923262">
      <w:pPr>
        <w:pStyle w:val="ListParagraph"/>
        <w:numPr>
          <w:ilvl w:val="1"/>
          <w:numId w:val="9"/>
        </w:numPr>
        <w:spacing w:after="167"/>
        <w:ind w:left="851" w:hanging="357"/>
        <w:contextualSpacing w:val="0"/>
        <w:rPr>
          <w:rFonts w:ascii="Times New Roman" w:hAnsi="Times New Roman" w:cs="Times New Roman"/>
        </w:rPr>
      </w:pPr>
      <w:proofErr w:type="gramStart"/>
      <w:r w:rsidRPr="00A56346">
        <w:rPr>
          <w:rFonts w:ascii="Times New Roman" w:hAnsi="Times New Roman" w:cs="Times New Roman"/>
        </w:rPr>
        <w:t>consideration</w:t>
      </w:r>
      <w:proofErr w:type="gramEnd"/>
      <w:r w:rsidRPr="00A56346">
        <w:rPr>
          <w:rFonts w:ascii="Times New Roman" w:hAnsi="Times New Roman" w:cs="Times New Roman"/>
        </w:rPr>
        <w:t xml:space="preserve"> of the annual financial report of the Society,</w:t>
      </w:r>
    </w:p>
    <w:p w14:paraId="0F2AA54C" w14:textId="700F07BA" w:rsidR="00043538" w:rsidRPr="00A56346" w:rsidRDefault="00043538" w:rsidP="00923262">
      <w:pPr>
        <w:pStyle w:val="ListParagraph"/>
        <w:numPr>
          <w:ilvl w:val="1"/>
          <w:numId w:val="9"/>
        </w:numPr>
        <w:spacing w:after="167"/>
        <w:ind w:left="851" w:hanging="357"/>
        <w:contextualSpacing w:val="0"/>
        <w:rPr>
          <w:rFonts w:ascii="Times New Roman" w:hAnsi="Times New Roman" w:cs="Times New Roman"/>
        </w:rPr>
      </w:pPr>
      <w:proofErr w:type="gramStart"/>
      <w:r>
        <w:rPr>
          <w:rFonts w:ascii="Times New Roman" w:hAnsi="Times New Roman" w:cs="Times New Roman"/>
        </w:rPr>
        <w:t>consideration</w:t>
      </w:r>
      <w:proofErr w:type="gramEnd"/>
      <w:r>
        <w:rPr>
          <w:rFonts w:ascii="Times New Roman" w:hAnsi="Times New Roman" w:cs="Times New Roman"/>
        </w:rPr>
        <w:t xml:space="preserve"> of the membership classes and annual dues for each proposed by the board,</w:t>
      </w:r>
    </w:p>
    <w:p w14:paraId="20399E6C" w14:textId="44239C1B" w:rsidR="005C5975" w:rsidRPr="00A56346" w:rsidRDefault="005C5975" w:rsidP="00923262">
      <w:pPr>
        <w:pStyle w:val="ListParagraph"/>
        <w:numPr>
          <w:ilvl w:val="1"/>
          <w:numId w:val="9"/>
        </w:numPr>
        <w:spacing w:after="167"/>
        <w:ind w:left="851" w:hanging="357"/>
        <w:contextualSpacing w:val="0"/>
        <w:rPr>
          <w:rFonts w:ascii="Times New Roman" w:hAnsi="Times New Roman" w:cs="Times New Roman"/>
        </w:rPr>
      </w:pPr>
      <w:proofErr w:type="gramStart"/>
      <w:r w:rsidRPr="00A56346">
        <w:rPr>
          <w:rFonts w:ascii="Times New Roman" w:hAnsi="Times New Roman" w:cs="Times New Roman"/>
        </w:rPr>
        <w:t>the</w:t>
      </w:r>
      <w:proofErr w:type="gramEnd"/>
      <w:r w:rsidRPr="00A56346">
        <w:rPr>
          <w:rFonts w:ascii="Times New Roman" w:hAnsi="Times New Roman" w:cs="Times New Roman"/>
        </w:rPr>
        <w:t xml:space="preserve"> appointment of auditors for the ensuing year, and</w:t>
      </w:r>
    </w:p>
    <w:p w14:paraId="5D7F4BDB" w14:textId="7FFFE232" w:rsidR="005C5975" w:rsidRPr="00A56346" w:rsidRDefault="0007555D" w:rsidP="00923262">
      <w:pPr>
        <w:pStyle w:val="ListParagraph"/>
        <w:numPr>
          <w:ilvl w:val="1"/>
          <w:numId w:val="9"/>
        </w:numPr>
        <w:spacing w:after="167"/>
        <w:ind w:left="851" w:hanging="357"/>
        <w:contextualSpacing w:val="0"/>
        <w:rPr>
          <w:rFonts w:ascii="Times New Roman" w:hAnsi="Times New Roman" w:cs="Times New Roman"/>
        </w:rPr>
      </w:pPr>
      <w:proofErr w:type="gramStart"/>
      <w:r>
        <w:rPr>
          <w:rFonts w:ascii="Times New Roman" w:hAnsi="Times New Roman" w:cs="Times New Roman"/>
        </w:rPr>
        <w:t>election</w:t>
      </w:r>
      <w:proofErr w:type="gramEnd"/>
      <w:r>
        <w:rPr>
          <w:rFonts w:ascii="Times New Roman" w:hAnsi="Times New Roman" w:cs="Times New Roman"/>
        </w:rPr>
        <w:t xml:space="preserve"> of directors.</w:t>
      </w:r>
    </w:p>
    <w:p w14:paraId="2BDE7177" w14:textId="77777777" w:rsidR="009C37F6" w:rsidRPr="009C37F6" w:rsidRDefault="009C37F6" w:rsidP="009C37F6">
      <w:pPr>
        <w:pStyle w:val="ListParagraph"/>
        <w:numPr>
          <w:ilvl w:val="0"/>
          <w:numId w:val="9"/>
        </w:numPr>
        <w:spacing w:after="167"/>
        <w:ind w:left="425" w:hanging="357"/>
        <w:contextualSpacing w:val="0"/>
        <w:rPr>
          <w:rFonts w:ascii="Times New Roman" w:hAnsi="Times New Roman" w:cs="Times New Roman"/>
        </w:rPr>
      </w:pPr>
      <w:r>
        <w:rPr>
          <w:rFonts w:ascii="Times New Roman" w:hAnsi="Times New Roman" w:cs="Times New Roman"/>
        </w:rPr>
        <w:t>N</w:t>
      </w:r>
      <w:r w:rsidRPr="009C37F6">
        <w:rPr>
          <w:rFonts w:ascii="Times New Roman" w:hAnsi="Times New Roman" w:cs="Times New Roman"/>
        </w:rPr>
        <w:t>omination</w:t>
      </w:r>
      <w:r>
        <w:rPr>
          <w:rFonts w:ascii="Times New Roman" w:hAnsi="Times New Roman" w:cs="Times New Roman"/>
        </w:rPr>
        <w:t>s</w:t>
      </w:r>
      <w:r w:rsidRPr="009C37F6">
        <w:rPr>
          <w:rFonts w:ascii="Times New Roman" w:hAnsi="Times New Roman" w:cs="Times New Roman"/>
        </w:rPr>
        <w:t xml:space="preserve"> for available </w:t>
      </w:r>
      <w:r>
        <w:rPr>
          <w:rFonts w:ascii="Times New Roman" w:hAnsi="Times New Roman" w:cs="Times New Roman"/>
        </w:rPr>
        <w:t xml:space="preserve">directors </w:t>
      </w:r>
      <w:r w:rsidRPr="009C37F6">
        <w:rPr>
          <w:rFonts w:ascii="Times New Roman" w:hAnsi="Times New Roman" w:cs="Times New Roman"/>
        </w:rPr>
        <w:t>positions shall come from the nominating committee or any</w:t>
      </w:r>
      <w:r>
        <w:rPr>
          <w:rFonts w:ascii="Times New Roman" w:hAnsi="Times New Roman" w:cs="Times New Roman"/>
        </w:rPr>
        <w:t xml:space="preserve"> member in good standing of SNS.</w:t>
      </w:r>
    </w:p>
    <w:p w14:paraId="0FB3B508" w14:textId="77777777" w:rsidR="009C37F6" w:rsidRPr="009C37F6" w:rsidRDefault="009C37F6" w:rsidP="009C37F6">
      <w:pPr>
        <w:pStyle w:val="ListParagraph"/>
        <w:widowControl w:val="0"/>
        <w:numPr>
          <w:ilvl w:val="0"/>
          <w:numId w:val="9"/>
        </w:numPr>
        <w:autoSpaceDE w:val="0"/>
        <w:autoSpaceDN w:val="0"/>
        <w:adjustRightInd w:val="0"/>
        <w:spacing w:after="120"/>
        <w:ind w:left="425" w:hanging="357"/>
        <w:contextualSpacing w:val="0"/>
        <w:rPr>
          <w:rFonts w:ascii="Times New Roman" w:hAnsi="Times New Roman" w:cs="Times New Roman"/>
          <w:color w:val="000000"/>
          <w:sz w:val="23"/>
          <w:szCs w:val="23"/>
        </w:rPr>
      </w:pPr>
      <w:r w:rsidRPr="009C37F6">
        <w:rPr>
          <w:rFonts w:ascii="Times New Roman" w:hAnsi="Times New Roman" w:cs="Times New Roman"/>
          <w:color w:val="000000"/>
          <w:sz w:val="23"/>
          <w:szCs w:val="23"/>
        </w:rPr>
        <w:t xml:space="preserve">The nominating committee shall be comprised of the President, Vice President and Past President. </w:t>
      </w:r>
    </w:p>
    <w:p w14:paraId="19164404" w14:textId="70C474AE" w:rsidR="007A29CA" w:rsidRPr="00A56346" w:rsidRDefault="005C5975" w:rsidP="00923262">
      <w:pPr>
        <w:pStyle w:val="ListParagraph"/>
        <w:numPr>
          <w:ilvl w:val="0"/>
          <w:numId w:val="9"/>
        </w:numPr>
        <w:spacing w:after="167"/>
        <w:ind w:left="426" w:hanging="357"/>
        <w:contextualSpacing w:val="0"/>
        <w:rPr>
          <w:rFonts w:ascii="Times New Roman" w:hAnsi="Times New Roman" w:cs="Times New Roman"/>
        </w:rPr>
      </w:pPr>
      <w:r w:rsidRPr="00A56346">
        <w:rPr>
          <w:rFonts w:ascii="Times New Roman" w:hAnsi="Times New Roman" w:cs="Times New Roman"/>
        </w:rPr>
        <w:t xml:space="preserve">Quorum shall consist of </w:t>
      </w:r>
      <w:r w:rsidR="007A29CA" w:rsidRPr="00A56346">
        <w:rPr>
          <w:rFonts w:ascii="Times New Roman" w:hAnsi="Times New Roman" w:cs="Times New Roman"/>
        </w:rPr>
        <w:t xml:space="preserve">the </w:t>
      </w:r>
      <w:r w:rsidRPr="00A56346">
        <w:rPr>
          <w:rFonts w:ascii="Times New Roman" w:hAnsi="Times New Roman" w:cs="Times New Roman"/>
        </w:rPr>
        <w:t>members</w:t>
      </w:r>
      <w:r w:rsidR="007A29CA" w:rsidRPr="00A56346">
        <w:rPr>
          <w:rFonts w:ascii="Times New Roman" w:hAnsi="Times New Roman" w:cs="Times New Roman"/>
        </w:rPr>
        <w:t xml:space="preserve"> present for meetings convened pursuant to by-law 12(a) or 12(b)</w:t>
      </w:r>
      <w:r w:rsidRPr="00A56346">
        <w:rPr>
          <w:rFonts w:ascii="Times New Roman" w:hAnsi="Times New Roman" w:cs="Times New Roman"/>
        </w:rPr>
        <w:t xml:space="preserve">. </w:t>
      </w:r>
      <w:r w:rsidR="007A29CA" w:rsidRPr="00A56346">
        <w:rPr>
          <w:rFonts w:ascii="Times New Roman" w:hAnsi="Times New Roman" w:cs="Times New Roman"/>
        </w:rPr>
        <w:t xml:space="preserve">For meetings </w:t>
      </w:r>
      <w:r w:rsidR="00923262" w:rsidRPr="00A56346">
        <w:rPr>
          <w:rFonts w:ascii="Times New Roman" w:hAnsi="Times New Roman" w:cs="Times New Roman"/>
        </w:rPr>
        <w:t xml:space="preserve">convened pursuant to by-law 12(c), quorum shall consist of 30% of members. </w:t>
      </w:r>
      <w:r w:rsidRPr="00A56346">
        <w:rPr>
          <w:rFonts w:ascii="Times New Roman" w:hAnsi="Times New Roman" w:cs="Times New Roman"/>
        </w:rPr>
        <w:t>No business shall be conducted at any</w:t>
      </w:r>
      <w:r w:rsidR="007A29CA" w:rsidRPr="00A56346">
        <w:rPr>
          <w:rFonts w:ascii="Times New Roman" w:hAnsi="Times New Roman" w:cs="Times New Roman"/>
        </w:rPr>
        <w:t xml:space="preserve"> </w:t>
      </w:r>
      <w:r w:rsidRPr="00A56346">
        <w:rPr>
          <w:rFonts w:ascii="Times New Roman" w:hAnsi="Times New Roman" w:cs="Times New Roman"/>
        </w:rPr>
        <w:t>meeting unless a quorum is present to open the meeting and, upon request, before any vote.</w:t>
      </w:r>
    </w:p>
    <w:p w14:paraId="49833F09" w14:textId="77777777" w:rsidR="007A29CA" w:rsidRPr="00A56346" w:rsidRDefault="005C5975" w:rsidP="00923262">
      <w:pPr>
        <w:pStyle w:val="ListParagraph"/>
        <w:numPr>
          <w:ilvl w:val="1"/>
          <w:numId w:val="9"/>
        </w:numPr>
        <w:spacing w:after="167"/>
        <w:ind w:left="851" w:hanging="357"/>
        <w:contextualSpacing w:val="0"/>
        <w:rPr>
          <w:rFonts w:ascii="Times New Roman" w:hAnsi="Times New Roman" w:cs="Times New Roman"/>
        </w:rPr>
      </w:pPr>
      <w:r w:rsidRPr="00A56346">
        <w:rPr>
          <w:rFonts w:ascii="Times New Roman" w:hAnsi="Times New Roman" w:cs="Times New Roman"/>
        </w:rPr>
        <w:t>If a meeting is convened as per by-law 12(a) or 12(b) and quorum is not present within</w:t>
      </w:r>
      <w:r w:rsidR="007A29CA" w:rsidRPr="00A56346">
        <w:rPr>
          <w:rFonts w:ascii="Times New Roman" w:hAnsi="Times New Roman" w:cs="Times New Roman"/>
        </w:rPr>
        <w:t xml:space="preserve"> </w:t>
      </w:r>
      <w:r w:rsidRPr="00A56346">
        <w:rPr>
          <w:rFonts w:ascii="Times New Roman" w:hAnsi="Times New Roman" w:cs="Times New Roman"/>
        </w:rPr>
        <w:t>one-half hour from the time appointed for the meeting, it shall be adjourned to such time</w:t>
      </w:r>
      <w:r w:rsidR="007A29CA" w:rsidRPr="00A56346">
        <w:rPr>
          <w:rFonts w:ascii="Times New Roman" w:hAnsi="Times New Roman" w:cs="Times New Roman"/>
        </w:rPr>
        <w:t xml:space="preserve"> </w:t>
      </w:r>
      <w:r w:rsidRPr="00A56346">
        <w:rPr>
          <w:rFonts w:ascii="Times New Roman" w:hAnsi="Times New Roman" w:cs="Times New Roman"/>
        </w:rPr>
        <w:t>and place as a majority of the members present shall decide. Notice of the new meeting</w:t>
      </w:r>
      <w:r w:rsidR="007A29CA" w:rsidRPr="00A56346">
        <w:rPr>
          <w:rFonts w:ascii="Times New Roman" w:hAnsi="Times New Roman" w:cs="Times New Roman"/>
        </w:rPr>
        <w:t xml:space="preserve"> </w:t>
      </w:r>
      <w:r w:rsidRPr="00A56346">
        <w:rPr>
          <w:rFonts w:ascii="Times New Roman" w:hAnsi="Times New Roman" w:cs="Times New Roman"/>
        </w:rPr>
        <w:t>shall be given and at the adjourned meeting the members present shall constitute</w:t>
      </w:r>
      <w:r w:rsidR="007A29CA" w:rsidRPr="00A56346">
        <w:rPr>
          <w:rFonts w:ascii="Times New Roman" w:hAnsi="Times New Roman" w:cs="Times New Roman"/>
        </w:rPr>
        <w:t xml:space="preserve"> </w:t>
      </w:r>
      <w:r w:rsidRPr="00A56346">
        <w:rPr>
          <w:rFonts w:ascii="Times New Roman" w:hAnsi="Times New Roman" w:cs="Times New Roman"/>
        </w:rPr>
        <w:t>quorum only for the purpose of winding up the Society.</w:t>
      </w:r>
      <w:r w:rsidR="007A29CA" w:rsidRPr="00A56346">
        <w:rPr>
          <w:rFonts w:ascii="Times New Roman" w:hAnsi="Times New Roman" w:cs="Times New Roman"/>
        </w:rPr>
        <w:t xml:space="preserve"> </w:t>
      </w:r>
    </w:p>
    <w:p w14:paraId="1CFDA826" w14:textId="4F3EAED2" w:rsidR="009C37F6" w:rsidRPr="009C37F6" w:rsidRDefault="007A29CA" w:rsidP="009C37F6">
      <w:pPr>
        <w:pStyle w:val="ListParagraph"/>
        <w:numPr>
          <w:ilvl w:val="1"/>
          <w:numId w:val="9"/>
        </w:numPr>
        <w:spacing w:after="167"/>
        <w:ind w:left="851" w:hanging="357"/>
        <w:contextualSpacing w:val="0"/>
        <w:rPr>
          <w:rFonts w:ascii="Times New Roman" w:hAnsi="Times New Roman" w:cs="Times New Roman"/>
        </w:rPr>
      </w:pPr>
      <w:r w:rsidRPr="00A56346">
        <w:rPr>
          <w:rFonts w:ascii="Times New Roman" w:hAnsi="Times New Roman" w:cs="Times New Roman"/>
        </w:rPr>
        <w:t>I</w:t>
      </w:r>
      <w:r w:rsidR="005C5975" w:rsidRPr="00A56346">
        <w:rPr>
          <w:rFonts w:ascii="Times New Roman" w:hAnsi="Times New Roman" w:cs="Times New Roman"/>
        </w:rPr>
        <w:t>f a meeting is convened at the request of the members as per by-law 12(c) and quorum</w:t>
      </w:r>
      <w:r w:rsidRPr="00A56346">
        <w:rPr>
          <w:rFonts w:ascii="Times New Roman" w:hAnsi="Times New Roman" w:cs="Times New Roman"/>
        </w:rPr>
        <w:t xml:space="preserve"> </w:t>
      </w:r>
      <w:r w:rsidR="005C5975" w:rsidRPr="00A56346">
        <w:rPr>
          <w:rFonts w:ascii="Times New Roman" w:hAnsi="Times New Roman" w:cs="Times New Roman"/>
        </w:rPr>
        <w:t>is not present within one-half hour from the time appointed for the meeting, it shall be</w:t>
      </w:r>
      <w:r w:rsidRPr="00A56346">
        <w:rPr>
          <w:rFonts w:ascii="Times New Roman" w:hAnsi="Times New Roman" w:cs="Times New Roman"/>
        </w:rPr>
        <w:t xml:space="preserve"> </w:t>
      </w:r>
      <w:r w:rsidR="005C5975" w:rsidRPr="00A56346">
        <w:rPr>
          <w:rFonts w:ascii="Times New Roman" w:hAnsi="Times New Roman" w:cs="Times New Roman"/>
        </w:rPr>
        <w:t xml:space="preserve">dissolved. </w:t>
      </w:r>
    </w:p>
    <w:p w14:paraId="3974A249" w14:textId="2654B8F8" w:rsidR="00923262" w:rsidRDefault="00923262" w:rsidP="00923262">
      <w:pPr>
        <w:pStyle w:val="ListParagraph"/>
        <w:numPr>
          <w:ilvl w:val="0"/>
          <w:numId w:val="9"/>
        </w:numPr>
        <w:spacing w:after="167"/>
        <w:ind w:left="426" w:hanging="357"/>
        <w:contextualSpacing w:val="0"/>
        <w:rPr>
          <w:rFonts w:ascii="Times New Roman" w:hAnsi="Times New Roman" w:cs="Times New Roman"/>
        </w:rPr>
      </w:pPr>
      <w:r w:rsidRPr="00A56346">
        <w:rPr>
          <w:rFonts w:ascii="Times New Roman" w:hAnsi="Times New Roman" w:cs="Times New Roman"/>
        </w:rPr>
        <w:t>The President, or in his/her absence, the Vice-President, or in the absence of both of them, any member appointed from among those present, shall preside as Chair at members’ meetings.</w:t>
      </w:r>
    </w:p>
    <w:p w14:paraId="63337B94" w14:textId="4918C212" w:rsidR="00043538" w:rsidRPr="00A56346" w:rsidRDefault="00043538" w:rsidP="00923262">
      <w:pPr>
        <w:pStyle w:val="ListParagraph"/>
        <w:numPr>
          <w:ilvl w:val="0"/>
          <w:numId w:val="9"/>
        </w:numPr>
        <w:spacing w:after="167"/>
        <w:ind w:left="426" w:hanging="357"/>
        <w:contextualSpacing w:val="0"/>
        <w:rPr>
          <w:rFonts w:ascii="Times New Roman" w:hAnsi="Times New Roman" w:cs="Times New Roman"/>
        </w:rPr>
      </w:pPr>
      <w:r>
        <w:rPr>
          <w:rFonts w:ascii="Times New Roman" w:hAnsi="Times New Roman" w:cs="Times New Roman"/>
        </w:rPr>
        <w:t xml:space="preserve">To reach decisions the board requires a motion to be proposed, and seconded.  50% plus one </w:t>
      </w:r>
      <w:proofErr w:type="gramStart"/>
      <w:r>
        <w:rPr>
          <w:rFonts w:ascii="Times New Roman" w:hAnsi="Times New Roman" w:cs="Times New Roman"/>
        </w:rPr>
        <w:t>votes</w:t>
      </w:r>
      <w:proofErr w:type="gramEnd"/>
      <w:r>
        <w:rPr>
          <w:rFonts w:ascii="Times New Roman" w:hAnsi="Times New Roman" w:cs="Times New Roman"/>
        </w:rPr>
        <w:t xml:space="preserve"> are required to carry a motion.</w:t>
      </w:r>
    </w:p>
    <w:p w14:paraId="4A82AD20" w14:textId="3D7991D9" w:rsidR="00923262" w:rsidRPr="00A56346" w:rsidRDefault="00923262" w:rsidP="00923262">
      <w:pPr>
        <w:pStyle w:val="ListParagraph"/>
        <w:numPr>
          <w:ilvl w:val="0"/>
          <w:numId w:val="9"/>
        </w:numPr>
        <w:spacing w:after="167"/>
        <w:ind w:left="426" w:hanging="357"/>
        <w:contextualSpacing w:val="0"/>
        <w:rPr>
          <w:rFonts w:ascii="Times New Roman" w:hAnsi="Times New Roman" w:cs="Times New Roman"/>
        </w:rPr>
      </w:pPr>
      <w:r w:rsidRPr="00A56346">
        <w:rPr>
          <w:rFonts w:ascii="Times New Roman" w:hAnsi="Times New Roman" w:cs="Times New Roman"/>
        </w:rPr>
        <w:t>Where there is an equality of votes the Chair shall have a casting vote in addition to the vote he/she has as a member.</w:t>
      </w:r>
    </w:p>
    <w:p w14:paraId="6AA0D6F2" w14:textId="6A584175" w:rsidR="00923262" w:rsidRPr="00A56346" w:rsidRDefault="00923262" w:rsidP="00923262">
      <w:pPr>
        <w:pStyle w:val="ListParagraph"/>
        <w:numPr>
          <w:ilvl w:val="0"/>
          <w:numId w:val="9"/>
        </w:numPr>
        <w:spacing w:after="167"/>
        <w:ind w:left="426" w:hanging="357"/>
        <w:contextualSpacing w:val="0"/>
        <w:rPr>
          <w:rFonts w:ascii="Times New Roman" w:hAnsi="Times New Roman" w:cs="Times New Roman"/>
        </w:rPr>
      </w:pPr>
      <w:r w:rsidRPr="00A56346">
        <w:rPr>
          <w:rFonts w:ascii="Times New Roman" w:hAnsi="Times New Roman" w:cs="Times New Roman"/>
        </w:rPr>
        <w:t>The Chair may, with the consent of the meeting, adjourn any meeting. No business shall be transacted at the subsequent meeting other than the business left unfinished at the adjourned meeting unless notice of such new business is given to the members.</w:t>
      </w:r>
    </w:p>
    <w:p w14:paraId="7BDD10D6" w14:textId="77777777" w:rsidR="00923262" w:rsidRPr="00A56346" w:rsidRDefault="00923262" w:rsidP="00923262">
      <w:pPr>
        <w:pStyle w:val="ListParagraph"/>
        <w:numPr>
          <w:ilvl w:val="0"/>
          <w:numId w:val="9"/>
        </w:numPr>
        <w:spacing w:after="167"/>
        <w:ind w:left="426" w:hanging="357"/>
        <w:contextualSpacing w:val="0"/>
        <w:rPr>
          <w:rFonts w:ascii="Times New Roman" w:hAnsi="Times New Roman" w:cs="Times New Roman"/>
        </w:rPr>
      </w:pPr>
      <w:r w:rsidRPr="00A56346">
        <w:rPr>
          <w:rFonts w:ascii="Times New Roman" w:hAnsi="Times New Roman" w:cs="Times New Roman"/>
        </w:rPr>
        <w:t>At any meeting a declaration by the Chair that a resolution has been carried is sufficient unless a poll is demanded by at least three members. If a poll is demanded it shall be held by show of hands or by secret ballot as the Chair may decide.</w:t>
      </w:r>
    </w:p>
    <w:p w14:paraId="25ECEC7D" w14:textId="77777777" w:rsidR="00923262" w:rsidRPr="00A56346" w:rsidRDefault="00923262" w:rsidP="00923262">
      <w:pPr>
        <w:spacing w:after="167"/>
        <w:rPr>
          <w:rFonts w:ascii="Times New Roman" w:hAnsi="Times New Roman" w:cs="Times New Roman"/>
          <w:b/>
        </w:rPr>
      </w:pPr>
      <w:r w:rsidRPr="00A56346">
        <w:rPr>
          <w:rFonts w:ascii="Times New Roman" w:hAnsi="Times New Roman" w:cs="Times New Roman"/>
          <w:b/>
        </w:rPr>
        <w:t>Directors</w:t>
      </w:r>
    </w:p>
    <w:p w14:paraId="66474041" w14:textId="77777777" w:rsidR="00AA003F" w:rsidRPr="00A56346" w:rsidRDefault="00923262" w:rsidP="003A51A1">
      <w:pPr>
        <w:pStyle w:val="ListParagraph"/>
        <w:numPr>
          <w:ilvl w:val="0"/>
          <w:numId w:val="14"/>
        </w:numPr>
        <w:spacing w:after="167"/>
        <w:ind w:left="426"/>
        <w:contextualSpacing w:val="0"/>
        <w:rPr>
          <w:rFonts w:ascii="Times New Roman" w:hAnsi="Times New Roman" w:cs="Times New Roman"/>
        </w:rPr>
      </w:pPr>
      <w:r w:rsidRPr="00A56346">
        <w:rPr>
          <w:rFonts w:ascii="Times New Roman" w:hAnsi="Times New Roman" w:cs="Times New Roman"/>
        </w:rPr>
        <w:t>Any member of the society shall be eligible to be elected a director of the Society and a director of the society shall be a member.</w:t>
      </w:r>
    </w:p>
    <w:p w14:paraId="11CB366B" w14:textId="77777777" w:rsidR="00AA003F" w:rsidRPr="00A56346" w:rsidRDefault="00923262" w:rsidP="003A51A1">
      <w:pPr>
        <w:pStyle w:val="ListParagraph"/>
        <w:numPr>
          <w:ilvl w:val="0"/>
          <w:numId w:val="14"/>
        </w:numPr>
        <w:spacing w:after="167"/>
        <w:ind w:left="426"/>
        <w:contextualSpacing w:val="0"/>
        <w:rPr>
          <w:rFonts w:ascii="Times New Roman" w:hAnsi="Times New Roman" w:cs="Times New Roman"/>
        </w:rPr>
      </w:pPr>
      <w:r w:rsidRPr="00A56346">
        <w:rPr>
          <w:rFonts w:ascii="Times New Roman" w:hAnsi="Times New Roman" w:cs="Times New Roman"/>
        </w:rPr>
        <w:t>The number of directors shall be (not less than 5). The subscribers to the Memorandum of Association of the Society shall be the first directors of the Society.</w:t>
      </w:r>
    </w:p>
    <w:p w14:paraId="76A3725F" w14:textId="461300B1" w:rsidR="00AA003F" w:rsidRDefault="00923262" w:rsidP="003A51A1">
      <w:pPr>
        <w:pStyle w:val="ListParagraph"/>
        <w:numPr>
          <w:ilvl w:val="0"/>
          <w:numId w:val="14"/>
        </w:numPr>
        <w:spacing w:after="167"/>
        <w:ind w:left="426"/>
        <w:contextualSpacing w:val="0"/>
        <w:rPr>
          <w:rFonts w:ascii="Times New Roman" w:hAnsi="Times New Roman" w:cs="Times New Roman"/>
        </w:rPr>
      </w:pPr>
      <w:r w:rsidRPr="00A56346">
        <w:rPr>
          <w:rFonts w:ascii="Times New Roman" w:hAnsi="Times New Roman" w:cs="Times New Roman"/>
        </w:rPr>
        <w:t xml:space="preserve">Directors shall retire from office at the end of each annual general meeting at which their successors are elected. Retiring directors shall be eligible for re-election. Directors shall be elected to </w:t>
      </w:r>
      <w:r w:rsidR="00D8482D" w:rsidRPr="00A56346">
        <w:rPr>
          <w:rFonts w:ascii="Times New Roman" w:hAnsi="Times New Roman" w:cs="Times New Roman"/>
        </w:rPr>
        <w:t>two-year</w:t>
      </w:r>
      <w:r w:rsidRPr="00A56346">
        <w:rPr>
          <w:rFonts w:ascii="Times New Roman" w:hAnsi="Times New Roman" w:cs="Times New Roman"/>
        </w:rPr>
        <w:t xml:space="preserve"> terms, with one half of the directors elected each year</w:t>
      </w:r>
      <w:r w:rsidR="00E033BB">
        <w:rPr>
          <w:rFonts w:ascii="Times New Roman" w:hAnsi="Times New Roman" w:cs="Times New Roman"/>
        </w:rPr>
        <w:t>.</w:t>
      </w:r>
    </w:p>
    <w:p w14:paraId="72069B84" w14:textId="77777777" w:rsidR="00AA003F" w:rsidRPr="00A56346" w:rsidRDefault="00923262" w:rsidP="003A51A1">
      <w:pPr>
        <w:pStyle w:val="ListParagraph"/>
        <w:numPr>
          <w:ilvl w:val="0"/>
          <w:numId w:val="14"/>
        </w:numPr>
        <w:spacing w:after="167"/>
        <w:ind w:left="426"/>
        <w:contextualSpacing w:val="0"/>
        <w:rPr>
          <w:rFonts w:ascii="Times New Roman" w:hAnsi="Times New Roman" w:cs="Times New Roman"/>
        </w:rPr>
      </w:pPr>
      <w:r w:rsidRPr="00A56346">
        <w:rPr>
          <w:rFonts w:ascii="Times New Roman" w:hAnsi="Times New Roman" w:cs="Times New Roman"/>
        </w:rPr>
        <w:t>If a director resigns his/her office or ceases to be a member in the Society, his/her office as director shall be vacated and the vacancy may be filled for the unexpired portion of the term by the board of directors from among the members of the Society.</w:t>
      </w:r>
    </w:p>
    <w:p w14:paraId="0D26362D" w14:textId="0289076D" w:rsidR="00923262" w:rsidRPr="00A56346" w:rsidRDefault="00923262" w:rsidP="003A51A1">
      <w:pPr>
        <w:pStyle w:val="ListParagraph"/>
        <w:numPr>
          <w:ilvl w:val="0"/>
          <w:numId w:val="14"/>
        </w:numPr>
        <w:spacing w:after="167"/>
        <w:ind w:left="426"/>
        <w:contextualSpacing w:val="0"/>
        <w:rPr>
          <w:rFonts w:ascii="Times New Roman" w:hAnsi="Times New Roman" w:cs="Times New Roman"/>
        </w:rPr>
      </w:pPr>
      <w:r w:rsidRPr="00A56346">
        <w:rPr>
          <w:rFonts w:ascii="Times New Roman" w:hAnsi="Times New Roman" w:cs="Times New Roman"/>
        </w:rPr>
        <w:t>The members may, by special resolution, remove any director and appoint another person to complete the term of office.</w:t>
      </w:r>
    </w:p>
    <w:p w14:paraId="516C48A8" w14:textId="5EC40D73" w:rsidR="00923262" w:rsidRPr="00A56346" w:rsidRDefault="00923262" w:rsidP="003A51A1">
      <w:pPr>
        <w:pStyle w:val="ListParagraph"/>
        <w:numPr>
          <w:ilvl w:val="0"/>
          <w:numId w:val="14"/>
        </w:numPr>
        <w:spacing w:after="167"/>
        <w:ind w:left="426"/>
        <w:contextualSpacing w:val="0"/>
        <w:rPr>
          <w:rFonts w:ascii="Times New Roman" w:hAnsi="Times New Roman" w:cs="Times New Roman"/>
        </w:rPr>
      </w:pPr>
      <w:r w:rsidRPr="00A56346">
        <w:rPr>
          <w:rFonts w:ascii="Times New Roman" w:hAnsi="Times New Roman" w:cs="Times New Roman"/>
        </w:rPr>
        <w:t>The management of the Society is the responsibility of the directors. In particular, the directors may engage a General Manager, and determine his/her duties, responsibilities and remuneration.</w:t>
      </w:r>
      <w:r w:rsidR="00950251">
        <w:rPr>
          <w:rFonts w:ascii="Times New Roman" w:hAnsi="Times New Roman" w:cs="Times New Roman"/>
        </w:rPr>
        <w:t xml:space="preserve"> The General Manager is an ex-officio member of the Board of Directors.</w:t>
      </w:r>
    </w:p>
    <w:p w14:paraId="422C2C79" w14:textId="234CBB3A" w:rsidR="00923262" w:rsidRPr="00A56346" w:rsidRDefault="00923262" w:rsidP="003A51A1">
      <w:pPr>
        <w:pStyle w:val="ListParagraph"/>
        <w:numPr>
          <w:ilvl w:val="0"/>
          <w:numId w:val="14"/>
        </w:numPr>
        <w:spacing w:after="167"/>
        <w:ind w:left="426"/>
        <w:contextualSpacing w:val="0"/>
        <w:rPr>
          <w:rFonts w:ascii="Times New Roman" w:hAnsi="Times New Roman" w:cs="Times New Roman"/>
        </w:rPr>
      </w:pPr>
      <w:r w:rsidRPr="00A56346">
        <w:rPr>
          <w:rFonts w:ascii="Times New Roman" w:hAnsi="Times New Roman" w:cs="Times New Roman"/>
        </w:rPr>
        <w:t>The directors may appoint an executive committee and other committees as they see fit.</w:t>
      </w:r>
    </w:p>
    <w:p w14:paraId="2D70B160" w14:textId="7B26A242" w:rsidR="00AA003F" w:rsidRPr="00A56346" w:rsidRDefault="00923262" w:rsidP="003A51A1">
      <w:pPr>
        <w:pStyle w:val="ListParagraph"/>
        <w:numPr>
          <w:ilvl w:val="0"/>
          <w:numId w:val="14"/>
        </w:numPr>
        <w:spacing w:after="167"/>
        <w:ind w:left="426"/>
        <w:contextualSpacing w:val="0"/>
        <w:rPr>
          <w:rFonts w:ascii="Times New Roman" w:hAnsi="Times New Roman" w:cs="Times New Roman"/>
        </w:rPr>
      </w:pPr>
      <w:r w:rsidRPr="00A56346">
        <w:rPr>
          <w:rFonts w:ascii="Times New Roman" w:hAnsi="Times New Roman" w:cs="Times New Roman"/>
        </w:rPr>
        <w:t xml:space="preserve">Directors who have, or could reasonably be seen to have, </w:t>
      </w:r>
      <w:proofErr w:type="gramStart"/>
      <w:r w:rsidRPr="00A56346">
        <w:rPr>
          <w:rFonts w:ascii="Times New Roman" w:hAnsi="Times New Roman" w:cs="Times New Roman"/>
        </w:rPr>
        <w:t>a conflict of interest have</w:t>
      </w:r>
      <w:proofErr w:type="gramEnd"/>
      <w:r w:rsidRPr="00A56346">
        <w:rPr>
          <w:rFonts w:ascii="Times New Roman" w:hAnsi="Times New Roman" w:cs="Times New Roman"/>
        </w:rPr>
        <w:t xml:space="preserve"> a duty to declare this interest. The declaration should be made to the members</w:t>
      </w:r>
    </w:p>
    <w:p w14:paraId="29A6B67D" w14:textId="77777777" w:rsidR="00AA003F" w:rsidRPr="00A56346" w:rsidRDefault="00923262" w:rsidP="003A51A1">
      <w:pPr>
        <w:pStyle w:val="ListParagraph"/>
        <w:numPr>
          <w:ilvl w:val="1"/>
          <w:numId w:val="14"/>
        </w:numPr>
        <w:spacing w:after="167"/>
        <w:ind w:left="720"/>
        <w:contextualSpacing w:val="0"/>
        <w:rPr>
          <w:rFonts w:ascii="Times New Roman" w:hAnsi="Times New Roman" w:cs="Times New Roman"/>
        </w:rPr>
      </w:pPr>
      <w:proofErr w:type="gramStart"/>
      <w:r w:rsidRPr="00A56346">
        <w:rPr>
          <w:rFonts w:ascii="Times New Roman" w:hAnsi="Times New Roman" w:cs="Times New Roman"/>
        </w:rPr>
        <w:t>upon</w:t>
      </w:r>
      <w:proofErr w:type="gramEnd"/>
      <w:r w:rsidRPr="00A56346">
        <w:rPr>
          <w:rFonts w:ascii="Times New Roman" w:hAnsi="Times New Roman" w:cs="Times New Roman"/>
        </w:rPr>
        <w:t xml:space="preserve"> nomination, and</w:t>
      </w:r>
    </w:p>
    <w:p w14:paraId="4C875FF3" w14:textId="7BB39BDE" w:rsidR="00923262" w:rsidRPr="00A56346" w:rsidRDefault="00923262" w:rsidP="003A51A1">
      <w:pPr>
        <w:pStyle w:val="ListParagraph"/>
        <w:numPr>
          <w:ilvl w:val="1"/>
          <w:numId w:val="14"/>
        </w:numPr>
        <w:spacing w:after="167"/>
        <w:ind w:left="720"/>
        <w:contextualSpacing w:val="0"/>
        <w:rPr>
          <w:rFonts w:ascii="Times New Roman" w:hAnsi="Times New Roman" w:cs="Times New Roman"/>
        </w:rPr>
      </w:pPr>
      <w:proofErr w:type="gramStart"/>
      <w:r w:rsidRPr="00A56346">
        <w:rPr>
          <w:rFonts w:ascii="Times New Roman" w:hAnsi="Times New Roman" w:cs="Times New Roman"/>
        </w:rPr>
        <w:t>if</w:t>
      </w:r>
      <w:proofErr w:type="gramEnd"/>
      <w:r w:rsidRPr="00A56346">
        <w:rPr>
          <w:rFonts w:ascii="Times New Roman" w:hAnsi="Times New Roman" w:cs="Times New Roman"/>
        </w:rPr>
        <w:t xml:space="preserve"> serving as a director, when the possibility of a conflict is realized.</w:t>
      </w:r>
    </w:p>
    <w:p w14:paraId="3E5499F8" w14:textId="5EEA6D47" w:rsidR="004E212F" w:rsidRPr="00C73431" w:rsidRDefault="00923262" w:rsidP="00C73431">
      <w:pPr>
        <w:pStyle w:val="ListParagraph"/>
        <w:numPr>
          <w:ilvl w:val="0"/>
          <w:numId w:val="14"/>
        </w:numPr>
        <w:spacing w:after="167"/>
        <w:ind w:left="426" w:hanging="426"/>
        <w:rPr>
          <w:rFonts w:ascii="Times New Roman" w:hAnsi="Times New Roman" w:cs="Times New Roman"/>
        </w:rPr>
      </w:pPr>
      <w:r w:rsidRPr="00C73431">
        <w:rPr>
          <w:rFonts w:ascii="Times New Roman" w:hAnsi="Times New Roman" w:cs="Times New Roman"/>
        </w:rPr>
        <w:t xml:space="preserve">A conflict of interest does not prevent a member from serving as </w:t>
      </w:r>
      <w:r w:rsidR="00AA003F" w:rsidRPr="00C73431">
        <w:rPr>
          <w:rFonts w:ascii="Times New Roman" w:hAnsi="Times New Roman" w:cs="Times New Roman"/>
        </w:rPr>
        <w:t xml:space="preserve">a director provided that he/she </w:t>
      </w:r>
      <w:r w:rsidRPr="00C73431">
        <w:rPr>
          <w:rFonts w:ascii="Times New Roman" w:hAnsi="Times New Roman" w:cs="Times New Roman"/>
        </w:rPr>
        <w:t>withdraws from the decision making on matters pertaining to that interest. The withdrawal</w:t>
      </w:r>
      <w:r w:rsidR="00AA003F" w:rsidRPr="00C73431">
        <w:rPr>
          <w:rFonts w:ascii="Times New Roman" w:hAnsi="Times New Roman" w:cs="Times New Roman"/>
        </w:rPr>
        <w:t xml:space="preserve"> </w:t>
      </w:r>
      <w:r w:rsidRPr="00C73431">
        <w:rPr>
          <w:rFonts w:ascii="Times New Roman" w:hAnsi="Times New Roman" w:cs="Times New Roman"/>
        </w:rPr>
        <w:t>should be recorded in the minutes.</w:t>
      </w:r>
    </w:p>
    <w:p w14:paraId="0235378A" w14:textId="0BA870C5" w:rsidR="009C37F6" w:rsidRPr="00043538" w:rsidRDefault="004E212F" w:rsidP="00043538">
      <w:pPr>
        <w:spacing w:after="167"/>
        <w:rPr>
          <w:rFonts w:ascii="Times New Roman" w:hAnsi="Times New Roman" w:cs="Times New Roman"/>
          <w:b/>
        </w:rPr>
      </w:pPr>
      <w:r w:rsidRPr="00A56346">
        <w:rPr>
          <w:rFonts w:ascii="Times New Roman" w:hAnsi="Times New Roman" w:cs="Times New Roman"/>
          <w:b/>
        </w:rPr>
        <w:t>Directors’ Meetings</w:t>
      </w:r>
    </w:p>
    <w:p w14:paraId="08EBD307" w14:textId="55237A52" w:rsidR="004E212F" w:rsidRPr="00CD5587" w:rsidRDefault="009C37F6" w:rsidP="009C37F6">
      <w:pPr>
        <w:pStyle w:val="ListParagraph"/>
        <w:numPr>
          <w:ilvl w:val="0"/>
          <w:numId w:val="16"/>
        </w:numPr>
        <w:spacing w:after="167"/>
        <w:ind w:left="426" w:hanging="426"/>
        <w:contextualSpacing w:val="0"/>
        <w:rPr>
          <w:rFonts w:ascii="Times New Roman" w:hAnsi="Times New Roman" w:cs="Times New Roman"/>
        </w:rPr>
      </w:pPr>
      <w:r w:rsidRPr="00CD5587">
        <w:rPr>
          <w:rFonts w:ascii="Times New Roman" w:hAnsi="Times New Roman" w:cs="Times New Roman"/>
        </w:rPr>
        <w:t xml:space="preserve">The board of directors shall meet as often as the business of the society may require but </w:t>
      </w:r>
      <w:r w:rsidR="004E212F" w:rsidRPr="00CD5587">
        <w:rPr>
          <w:rFonts w:ascii="Times New Roman" w:hAnsi="Times New Roman" w:cs="Times New Roman"/>
        </w:rPr>
        <w:t>no</w:t>
      </w:r>
      <w:r w:rsidRPr="00CD5587">
        <w:rPr>
          <w:rFonts w:ascii="Times New Roman" w:hAnsi="Times New Roman" w:cs="Times New Roman"/>
        </w:rPr>
        <w:t>t</w:t>
      </w:r>
      <w:r w:rsidR="004E212F" w:rsidRPr="00CD5587">
        <w:rPr>
          <w:rFonts w:ascii="Times New Roman" w:hAnsi="Times New Roman" w:cs="Times New Roman"/>
        </w:rPr>
        <w:t xml:space="preserve"> less than six times each year</w:t>
      </w:r>
      <w:r w:rsidRPr="00CD5587">
        <w:rPr>
          <w:rFonts w:ascii="Times New Roman" w:hAnsi="Times New Roman" w:cs="Times New Roman"/>
        </w:rPr>
        <w:t xml:space="preserve"> at the call of the President</w:t>
      </w:r>
      <w:r w:rsidR="004E212F" w:rsidRPr="00CD5587">
        <w:rPr>
          <w:rFonts w:ascii="Times New Roman" w:hAnsi="Times New Roman" w:cs="Times New Roman"/>
        </w:rPr>
        <w:t>.</w:t>
      </w:r>
      <w:r w:rsidRPr="00CD5587">
        <w:rPr>
          <w:rFonts w:ascii="Times New Roman" w:hAnsi="Times New Roman" w:cs="Times New Roman"/>
        </w:rPr>
        <w:t xml:space="preserve"> </w:t>
      </w:r>
    </w:p>
    <w:p w14:paraId="3726EC60" w14:textId="24DA1B6E" w:rsidR="004E212F" w:rsidRPr="00A56346" w:rsidRDefault="004E212F" w:rsidP="003A51A1">
      <w:pPr>
        <w:pStyle w:val="ListParagraph"/>
        <w:numPr>
          <w:ilvl w:val="0"/>
          <w:numId w:val="16"/>
        </w:numPr>
        <w:spacing w:after="167"/>
        <w:ind w:left="426" w:hanging="426"/>
        <w:contextualSpacing w:val="0"/>
        <w:rPr>
          <w:rFonts w:ascii="Times New Roman" w:hAnsi="Times New Roman" w:cs="Times New Roman"/>
        </w:rPr>
      </w:pPr>
      <w:r w:rsidRPr="00A56346">
        <w:rPr>
          <w:rFonts w:ascii="Times New Roman" w:hAnsi="Times New Roman" w:cs="Times New Roman"/>
        </w:rPr>
        <w:t xml:space="preserve">A meeting of </w:t>
      </w:r>
      <w:r w:rsidR="009C37F6">
        <w:rPr>
          <w:rFonts w:ascii="Times New Roman" w:hAnsi="Times New Roman" w:cs="Times New Roman"/>
        </w:rPr>
        <w:t xml:space="preserve">the </w:t>
      </w:r>
      <w:r w:rsidR="009C37F6" w:rsidRPr="00A56346">
        <w:rPr>
          <w:rFonts w:ascii="Times New Roman" w:hAnsi="Times New Roman" w:cs="Times New Roman"/>
        </w:rPr>
        <w:t>board of directors</w:t>
      </w:r>
      <w:r w:rsidRPr="00A56346">
        <w:rPr>
          <w:rFonts w:ascii="Times New Roman" w:hAnsi="Times New Roman" w:cs="Times New Roman"/>
        </w:rPr>
        <w:t xml:space="preserve"> may be held at the close of every annual general meeting without notice for the purpose of electing officers. For all other board meetings, notice is required and must meet the requirements of article 13.</w:t>
      </w:r>
    </w:p>
    <w:p w14:paraId="3173C021" w14:textId="5E5B185C" w:rsidR="004E212F" w:rsidRPr="00A56346" w:rsidRDefault="004E212F" w:rsidP="003A51A1">
      <w:pPr>
        <w:pStyle w:val="ListParagraph"/>
        <w:numPr>
          <w:ilvl w:val="0"/>
          <w:numId w:val="16"/>
        </w:numPr>
        <w:spacing w:after="167"/>
        <w:ind w:left="426" w:hanging="426"/>
        <w:contextualSpacing w:val="0"/>
        <w:rPr>
          <w:rFonts w:ascii="Times New Roman" w:hAnsi="Times New Roman" w:cs="Times New Roman"/>
        </w:rPr>
      </w:pPr>
      <w:r w:rsidRPr="00A56346">
        <w:rPr>
          <w:rFonts w:ascii="Times New Roman" w:hAnsi="Times New Roman" w:cs="Times New Roman"/>
        </w:rPr>
        <w:t>Notice can be waived for board meetings with the unanimous approval of the Board.</w:t>
      </w:r>
    </w:p>
    <w:p w14:paraId="1698BD39" w14:textId="1B011425" w:rsidR="004E212F" w:rsidRPr="00A56346" w:rsidRDefault="004E212F" w:rsidP="003A51A1">
      <w:pPr>
        <w:pStyle w:val="ListParagraph"/>
        <w:numPr>
          <w:ilvl w:val="0"/>
          <w:numId w:val="16"/>
        </w:numPr>
        <w:spacing w:after="167"/>
        <w:ind w:left="426" w:hanging="426"/>
        <w:contextualSpacing w:val="0"/>
        <w:rPr>
          <w:rFonts w:ascii="Times New Roman" w:hAnsi="Times New Roman" w:cs="Times New Roman"/>
        </w:rPr>
      </w:pPr>
      <w:r w:rsidRPr="00A56346">
        <w:rPr>
          <w:rFonts w:ascii="Times New Roman" w:hAnsi="Times New Roman" w:cs="Times New Roman"/>
        </w:rPr>
        <w:t xml:space="preserve">Quorum shall consist of 50% </w:t>
      </w:r>
      <w:r w:rsidR="003A51A1" w:rsidRPr="00A56346">
        <w:rPr>
          <w:rFonts w:ascii="Times New Roman" w:hAnsi="Times New Roman" w:cs="Times New Roman"/>
        </w:rPr>
        <w:t xml:space="preserve">plus one </w:t>
      </w:r>
      <w:r w:rsidRPr="00A56346">
        <w:rPr>
          <w:rFonts w:ascii="Times New Roman" w:hAnsi="Times New Roman" w:cs="Times New Roman"/>
        </w:rPr>
        <w:t>of the directors. No business shall be conducted at any meeting of the board of directors unless a quorum is present to open the meeting and, upon request, before any vote.</w:t>
      </w:r>
    </w:p>
    <w:p w14:paraId="1F5D71C3" w14:textId="63F40097" w:rsidR="004E212F" w:rsidRPr="00A56346" w:rsidRDefault="004E212F" w:rsidP="003A51A1">
      <w:pPr>
        <w:pStyle w:val="ListParagraph"/>
        <w:numPr>
          <w:ilvl w:val="0"/>
          <w:numId w:val="16"/>
        </w:numPr>
        <w:spacing w:after="167"/>
        <w:ind w:left="426" w:hanging="426"/>
        <w:contextualSpacing w:val="0"/>
        <w:rPr>
          <w:rFonts w:ascii="Times New Roman" w:hAnsi="Times New Roman" w:cs="Times New Roman"/>
        </w:rPr>
      </w:pPr>
      <w:r w:rsidRPr="00A56346">
        <w:rPr>
          <w:rFonts w:ascii="Times New Roman" w:hAnsi="Times New Roman" w:cs="Times New Roman"/>
        </w:rPr>
        <w:t>The President or, in his/her absence, the Vice-President or, in the absence of both of them, any director appointed from among the directors shall preside as Chair of the Board.</w:t>
      </w:r>
    </w:p>
    <w:p w14:paraId="28AAD2C1" w14:textId="6169877D" w:rsidR="00950251" w:rsidRPr="00950251" w:rsidRDefault="00950251" w:rsidP="00950251">
      <w:pPr>
        <w:pStyle w:val="ListParagraph"/>
        <w:numPr>
          <w:ilvl w:val="0"/>
          <w:numId w:val="16"/>
        </w:numPr>
        <w:spacing w:after="167"/>
        <w:ind w:left="426" w:hanging="426"/>
        <w:contextualSpacing w:val="0"/>
        <w:rPr>
          <w:rFonts w:ascii="Times New Roman" w:hAnsi="Times New Roman" w:cs="Times New Roman"/>
        </w:rPr>
      </w:pPr>
      <w:r>
        <w:rPr>
          <w:rFonts w:ascii="Times New Roman" w:hAnsi="Times New Roman" w:cs="Times New Roman"/>
        </w:rPr>
        <w:t xml:space="preserve">To reach decisions the board requires a motion to be proposed, and seconded.  50% plus one </w:t>
      </w:r>
      <w:proofErr w:type="gramStart"/>
      <w:r>
        <w:rPr>
          <w:rFonts w:ascii="Times New Roman" w:hAnsi="Times New Roman" w:cs="Times New Roman"/>
        </w:rPr>
        <w:t>votes</w:t>
      </w:r>
      <w:proofErr w:type="gramEnd"/>
      <w:r>
        <w:rPr>
          <w:rFonts w:ascii="Times New Roman" w:hAnsi="Times New Roman" w:cs="Times New Roman"/>
        </w:rPr>
        <w:t xml:space="preserve"> are required to carry a motion.</w:t>
      </w:r>
    </w:p>
    <w:p w14:paraId="2244EE8A" w14:textId="08EE6F2E" w:rsidR="00950251" w:rsidRDefault="004E212F" w:rsidP="00950251">
      <w:pPr>
        <w:pStyle w:val="ListParagraph"/>
        <w:numPr>
          <w:ilvl w:val="0"/>
          <w:numId w:val="16"/>
        </w:numPr>
        <w:spacing w:after="167"/>
        <w:ind w:left="426" w:hanging="426"/>
        <w:contextualSpacing w:val="0"/>
        <w:rPr>
          <w:rFonts w:ascii="Times New Roman" w:hAnsi="Times New Roman" w:cs="Times New Roman"/>
        </w:rPr>
      </w:pPr>
      <w:r w:rsidRPr="00A56346">
        <w:rPr>
          <w:rFonts w:ascii="Times New Roman" w:hAnsi="Times New Roman" w:cs="Times New Roman"/>
        </w:rPr>
        <w:t>At directors’ meetings, where there is an equality of votes</w:t>
      </w:r>
      <w:r w:rsidR="00441C0A" w:rsidRPr="00A56346">
        <w:rPr>
          <w:rFonts w:ascii="Times New Roman" w:hAnsi="Times New Roman" w:cs="Times New Roman"/>
        </w:rPr>
        <w:t xml:space="preserve"> the Chair shall have a casting vote in addition to the vote he/she has as a member.</w:t>
      </w:r>
      <w:r w:rsidR="00950251">
        <w:rPr>
          <w:rFonts w:ascii="Times New Roman" w:hAnsi="Times New Roman" w:cs="Times New Roman"/>
        </w:rPr>
        <w:t xml:space="preserve"> There shall be no proxy votes.</w:t>
      </w:r>
    </w:p>
    <w:p w14:paraId="58387507" w14:textId="5526A215" w:rsidR="00950251" w:rsidRDefault="00950251" w:rsidP="00950251">
      <w:pPr>
        <w:pStyle w:val="ListParagraph"/>
        <w:numPr>
          <w:ilvl w:val="0"/>
          <w:numId w:val="16"/>
        </w:numPr>
        <w:spacing w:after="167"/>
        <w:ind w:left="426" w:hanging="426"/>
        <w:contextualSpacing w:val="0"/>
        <w:rPr>
          <w:rFonts w:ascii="Times New Roman" w:hAnsi="Times New Roman" w:cs="Times New Roman"/>
        </w:rPr>
      </w:pPr>
      <w:r>
        <w:rPr>
          <w:rFonts w:ascii="Times New Roman" w:hAnsi="Times New Roman" w:cs="Times New Roman"/>
        </w:rPr>
        <w:t>The board can conduct business outside of meetings secretarially on any issue proposed by receiving the approval of the board members electronically.</w:t>
      </w:r>
    </w:p>
    <w:p w14:paraId="26A22720" w14:textId="77777777" w:rsidR="009C37F6" w:rsidRDefault="009C37F6" w:rsidP="00950251">
      <w:pPr>
        <w:pStyle w:val="ListParagraph"/>
        <w:numPr>
          <w:ilvl w:val="0"/>
          <w:numId w:val="16"/>
        </w:numPr>
        <w:spacing w:after="167"/>
        <w:ind w:left="425" w:hanging="425"/>
        <w:contextualSpacing w:val="0"/>
        <w:rPr>
          <w:rFonts w:ascii="Times New Roman" w:hAnsi="Times New Roman" w:cs="Times New Roman"/>
        </w:rPr>
      </w:pPr>
      <w:r w:rsidRPr="009C37F6">
        <w:rPr>
          <w:rFonts w:ascii="Times New Roman" w:hAnsi="Times New Roman" w:cs="Times New Roman"/>
        </w:rPr>
        <w:t xml:space="preserve">The </w:t>
      </w:r>
      <w:r w:rsidRPr="00A56346">
        <w:rPr>
          <w:rFonts w:ascii="Times New Roman" w:hAnsi="Times New Roman" w:cs="Times New Roman"/>
        </w:rPr>
        <w:t>board of directors</w:t>
      </w:r>
      <w:r w:rsidRPr="009C37F6">
        <w:rPr>
          <w:rFonts w:ascii="Times New Roman" w:hAnsi="Times New Roman" w:cs="Times New Roman"/>
        </w:rPr>
        <w:t xml:space="preserve"> shall have sole control of the assets of </w:t>
      </w:r>
      <w:r>
        <w:rPr>
          <w:rFonts w:ascii="Times New Roman" w:hAnsi="Times New Roman" w:cs="Times New Roman"/>
        </w:rPr>
        <w:t>the society.</w:t>
      </w:r>
      <w:r w:rsidRPr="009C37F6">
        <w:rPr>
          <w:rFonts w:ascii="Times New Roman" w:hAnsi="Times New Roman" w:cs="Times New Roman"/>
        </w:rPr>
        <w:t xml:space="preserve"> </w:t>
      </w:r>
    </w:p>
    <w:p w14:paraId="33BAD78E" w14:textId="4B16D2DC" w:rsidR="009C37F6" w:rsidRPr="009C37F6" w:rsidRDefault="009C37F6" w:rsidP="00950251">
      <w:pPr>
        <w:pStyle w:val="ListParagraph"/>
        <w:numPr>
          <w:ilvl w:val="0"/>
          <w:numId w:val="16"/>
        </w:numPr>
        <w:spacing w:after="167"/>
        <w:ind w:left="425" w:hanging="425"/>
        <w:contextualSpacing w:val="0"/>
        <w:rPr>
          <w:rFonts w:ascii="Times New Roman" w:hAnsi="Times New Roman" w:cs="Times New Roman"/>
        </w:rPr>
      </w:pPr>
      <w:r w:rsidRPr="009C37F6">
        <w:rPr>
          <w:rFonts w:ascii="Times New Roman" w:hAnsi="Times New Roman" w:cs="Times New Roman"/>
          <w:color w:val="000000"/>
          <w:sz w:val="23"/>
          <w:szCs w:val="23"/>
        </w:rPr>
        <w:t>The board shall have to power to deal with all matters of administration and management relating to squash that may arise between Annual General Meetings</w:t>
      </w:r>
      <w:r>
        <w:rPr>
          <w:rFonts w:ascii="Times New Roman" w:hAnsi="Times New Roman" w:cs="Times New Roman"/>
          <w:color w:val="000000"/>
          <w:sz w:val="23"/>
          <w:szCs w:val="23"/>
        </w:rPr>
        <w:t>.</w:t>
      </w:r>
    </w:p>
    <w:p w14:paraId="092E0BF0" w14:textId="1B5BC732" w:rsidR="00441C0A" w:rsidRPr="00A56346" w:rsidRDefault="00441C0A" w:rsidP="003A51A1">
      <w:pPr>
        <w:spacing w:after="167"/>
        <w:rPr>
          <w:rFonts w:ascii="Times New Roman" w:hAnsi="Times New Roman" w:cs="Times New Roman"/>
          <w:b/>
        </w:rPr>
      </w:pPr>
      <w:r w:rsidRPr="00A56346">
        <w:rPr>
          <w:rFonts w:ascii="Times New Roman" w:hAnsi="Times New Roman" w:cs="Times New Roman"/>
          <w:b/>
        </w:rPr>
        <w:t>Officers</w:t>
      </w:r>
    </w:p>
    <w:p w14:paraId="27BC58C8" w14:textId="4EBD027C" w:rsidR="00441C0A" w:rsidRDefault="00441C0A" w:rsidP="003A51A1">
      <w:pPr>
        <w:pStyle w:val="ListParagraph"/>
        <w:numPr>
          <w:ilvl w:val="0"/>
          <w:numId w:val="16"/>
        </w:numPr>
        <w:spacing w:after="167"/>
        <w:ind w:left="426" w:hanging="426"/>
        <w:contextualSpacing w:val="0"/>
        <w:rPr>
          <w:rFonts w:ascii="Times New Roman" w:hAnsi="Times New Roman" w:cs="Times New Roman"/>
        </w:rPr>
      </w:pPr>
      <w:r w:rsidRPr="00A56346">
        <w:rPr>
          <w:rFonts w:ascii="Times New Roman" w:hAnsi="Times New Roman" w:cs="Times New Roman"/>
        </w:rPr>
        <w:t xml:space="preserve">The officers shall be elected by the members and shall be a President, a Vice-President, a </w:t>
      </w:r>
      <w:r w:rsidR="00AB03B4">
        <w:rPr>
          <w:rFonts w:ascii="Times New Roman" w:hAnsi="Times New Roman" w:cs="Times New Roman"/>
        </w:rPr>
        <w:t xml:space="preserve">Corporate Secretary, and a </w:t>
      </w:r>
      <w:r w:rsidRPr="00A56346">
        <w:rPr>
          <w:rFonts w:ascii="Times New Roman" w:hAnsi="Times New Roman" w:cs="Times New Roman"/>
        </w:rPr>
        <w:t xml:space="preserve">Treasurer. </w:t>
      </w:r>
      <w:r w:rsidR="00AB03B4" w:rsidRPr="00A56346">
        <w:rPr>
          <w:rFonts w:ascii="Times New Roman" w:hAnsi="Times New Roman" w:cs="Times New Roman"/>
        </w:rPr>
        <w:t>The offices of Treasurer and Corporate Secretary may be combined.</w:t>
      </w:r>
      <w:r w:rsidR="00AB03B4">
        <w:rPr>
          <w:rFonts w:ascii="Times New Roman" w:hAnsi="Times New Roman" w:cs="Times New Roman"/>
        </w:rPr>
        <w:t xml:space="preserve"> </w:t>
      </w:r>
    </w:p>
    <w:p w14:paraId="1F82FE6F" w14:textId="498893E4" w:rsidR="000D7BE2" w:rsidRDefault="000D7BE2" w:rsidP="003A51A1">
      <w:pPr>
        <w:pStyle w:val="ListParagraph"/>
        <w:numPr>
          <w:ilvl w:val="0"/>
          <w:numId w:val="16"/>
        </w:numPr>
        <w:spacing w:after="167"/>
        <w:ind w:left="426" w:hanging="426"/>
        <w:contextualSpacing w:val="0"/>
        <w:rPr>
          <w:rFonts w:ascii="Times New Roman" w:hAnsi="Times New Roman" w:cs="Times New Roman"/>
        </w:rPr>
      </w:pPr>
      <w:r>
        <w:rPr>
          <w:rFonts w:ascii="Times New Roman" w:hAnsi="Times New Roman" w:cs="Times New Roman"/>
        </w:rPr>
        <w:t>The previous President shall hold the ex-officio office of Past President and act as an advisor to the President and the Board.</w:t>
      </w:r>
    </w:p>
    <w:p w14:paraId="6E57446D" w14:textId="11E023EC" w:rsidR="00441C0A" w:rsidRPr="00A56346" w:rsidRDefault="00441C0A" w:rsidP="003A51A1">
      <w:pPr>
        <w:pStyle w:val="ListParagraph"/>
        <w:numPr>
          <w:ilvl w:val="0"/>
          <w:numId w:val="16"/>
        </w:numPr>
        <w:spacing w:after="167"/>
        <w:ind w:left="426" w:hanging="426"/>
        <w:contextualSpacing w:val="0"/>
        <w:rPr>
          <w:rFonts w:ascii="Times New Roman" w:hAnsi="Times New Roman" w:cs="Times New Roman"/>
        </w:rPr>
      </w:pPr>
      <w:r w:rsidRPr="00A56346">
        <w:rPr>
          <w:rFonts w:ascii="Times New Roman" w:hAnsi="Times New Roman" w:cs="Times New Roman"/>
        </w:rPr>
        <w:t xml:space="preserve">One of the officers shall be the President. The President shall be responsible for the effectiveness of the board and shall perform other duties as assigned </w:t>
      </w:r>
      <w:r w:rsidR="004F4218">
        <w:rPr>
          <w:rFonts w:ascii="Times New Roman" w:hAnsi="Times New Roman" w:cs="Times New Roman"/>
        </w:rPr>
        <w:t xml:space="preserve">by the members or the directors, including being responsible for the oversight of </w:t>
      </w:r>
      <w:r w:rsidR="004F4218" w:rsidRPr="004F4218">
        <w:rPr>
          <w:rFonts w:ascii="Times New Roman" w:hAnsi="Times New Roman" w:cs="Times New Roman"/>
        </w:rPr>
        <w:t>Governance and Policy</w:t>
      </w:r>
      <w:r w:rsidR="004F4218">
        <w:rPr>
          <w:rFonts w:ascii="Times New Roman" w:hAnsi="Times New Roman" w:cs="Times New Roman"/>
        </w:rPr>
        <w:t xml:space="preserve"> development</w:t>
      </w:r>
      <w:r w:rsidR="004F4218" w:rsidRPr="004F4218">
        <w:rPr>
          <w:rFonts w:ascii="Times New Roman" w:hAnsi="Times New Roman" w:cs="Times New Roman"/>
        </w:rPr>
        <w:t xml:space="preserve">, Succession Planning, </w:t>
      </w:r>
      <w:r w:rsidR="004F4218">
        <w:rPr>
          <w:rFonts w:ascii="Times New Roman" w:hAnsi="Times New Roman" w:cs="Times New Roman"/>
        </w:rPr>
        <w:t>the o</w:t>
      </w:r>
      <w:r w:rsidR="004F4218" w:rsidRPr="004F4218">
        <w:rPr>
          <w:rFonts w:ascii="Times New Roman" w:hAnsi="Times New Roman" w:cs="Times New Roman"/>
        </w:rPr>
        <w:t xml:space="preserve">peration of </w:t>
      </w:r>
      <w:r w:rsidR="004F4218">
        <w:rPr>
          <w:rFonts w:ascii="Times New Roman" w:hAnsi="Times New Roman" w:cs="Times New Roman"/>
        </w:rPr>
        <w:t>the society</w:t>
      </w:r>
      <w:r w:rsidR="004F4218" w:rsidRPr="004F4218">
        <w:rPr>
          <w:rFonts w:ascii="Times New Roman" w:hAnsi="Times New Roman" w:cs="Times New Roman"/>
        </w:rPr>
        <w:t xml:space="preserve">, Liaison with the </w:t>
      </w:r>
      <w:r w:rsidR="004F4218">
        <w:rPr>
          <w:rFonts w:ascii="Times New Roman" w:hAnsi="Times New Roman" w:cs="Times New Roman"/>
        </w:rPr>
        <w:t xml:space="preserve">province, the </w:t>
      </w:r>
      <w:r w:rsidR="004F4218" w:rsidRPr="004F4218">
        <w:rPr>
          <w:rFonts w:ascii="Times New Roman" w:hAnsi="Times New Roman" w:cs="Times New Roman"/>
        </w:rPr>
        <w:t xml:space="preserve">public, Clubs, </w:t>
      </w:r>
      <w:r w:rsidR="004F4218">
        <w:rPr>
          <w:rFonts w:ascii="Times New Roman" w:hAnsi="Times New Roman" w:cs="Times New Roman"/>
        </w:rPr>
        <w:t xml:space="preserve">Squash Canada and </w:t>
      </w:r>
      <w:r w:rsidR="004F4218" w:rsidRPr="004F4218">
        <w:rPr>
          <w:rFonts w:ascii="Times New Roman" w:hAnsi="Times New Roman" w:cs="Times New Roman"/>
        </w:rPr>
        <w:t>P</w:t>
      </w:r>
      <w:r w:rsidR="004F4218">
        <w:rPr>
          <w:rFonts w:ascii="Times New Roman" w:hAnsi="Times New Roman" w:cs="Times New Roman"/>
        </w:rPr>
        <w:t xml:space="preserve">rovincial and </w:t>
      </w:r>
      <w:r w:rsidR="004F4218" w:rsidRPr="004F4218">
        <w:rPr>
          <w:rFonts w:ascii="Times New Roman" w:hAnsi="Times New Roman" w:cs="Times New Roman"/>
        </w:rPr>
        <w:t>T</w:t>
      </w:r>
      <w:r w:rsidR="004F4218">
        <w:rPr>
          <w:rFonts w:ascii="Times New Roman" w:hAnsi="Times New Roman" w:cs="Times New Roman"/>
        </w:rPr>
        <w:t xml:space="preserve">erritorial </w:t>
      </w:r>
      <w:r w:rsidR="004F4218" w:rsidRPr="004F4218">
        <w:rPr>
          <w:rFonts w:ascii="Times New Roman" w:hAnsi="Times New Roman" w:cs="Times New Roman"/>
        </w:rPr>
        <w:t>A</w:t>
      </w:r>
      <w:r w:rsidR="004F4218">
        <w:rPr>
          <w:rFonts w:ascii="Times New Roman" w:hAnsi="Times New Roman" w:cs="Times New Roman"/>
        </w:rPr>
        <w:t>ssociation</w:t>
      </w:r>
      <w:r w:rsidR="004F4218" w:rsidRPr="004F4218">
        <w:rPr>
          <w:rFonts w:ascii="Times New Roman" w:hAnsi="Times New Roman" w:cs="Times New Roman"/>
        </w:rPr>
        <w:t xml:space="preserve">s </w:t>
      </w:r>
      <w:r w:rsidR="004F4218">
        <w:rPr>
          <w:rFonts w:ascii="Times New Roman" w:hAnsi="Times New Roman" w:cs="Times New Roman"/>
        </w:rPr>
        <w:t>for Squash.</w:t>
      </w:r>
    </w:p>
    <w:p w14:paraId="6E5BEAAB" w14:textId="643C83AD" w:rsidR="00441C0A" w:rsidRPr="00A56346" w:rsidRDefault="00441C0A" w:rsidP="003A51A1">
      <w:pPr>
        <w:pStyle w:val="ListParagraph"/>
        <w:numPr>
          <w:ilvl w:val="0"/>
          <w:numId w:val="16"/>
        </w:numPr>
        <w:spacing w:after="167"/>
        <w:ind w:left="426" w:hanging="426"/>
        <w:contextualSpacing w:val="0"/>
        <w:rPr>
          <w:rFonts w:ascii="Times New Roman" w:hAnsi="Times New Roman" w:cs="Times New Roman"/>
        </w:rPr>
      </w:pPr>
      <w:r w:rsidRPr="00A56346">
        <w:rPr>
          <w:rFonts w:ascii="Times New Roman" w:hAnsi="Times New Roman" w:cs="Times New Roman"/>
        </w:rPr>
        <w:t>One of the officers shall be the Vice-President. The Vice-President shall perform the duties of the Chair during the absence, illness or incapacity of the President, or when the Cha</w:t>
      </w:r>
      <w:r w:rsidR="004F4218">
        <w:rPr>
          <w:rFonts w:ascii="Times New Roman" w:hAnsi="Times New Roman" w:cs="Times New Roman"/>
        </w:rPr>
        <w:t xml:space="preserve">ir may request him/her to do so. The </w:t>
      </w:r>
      <w:r w:rsidR="004F4218" w:rsidRPr="00A56346">
        <w:rPr>
          <w:rFonts w:ascii="Times New Roman" w:hAnsi="Times New Roman" w:cs="Times New Roman"/>
        </w:rPr>
        <w:t>Vice-President</w:t>
      </w:r>
      <w:r w:rsidR="004F4218">
        <w:rPr>
          <w:rFonts w:ascii="Times New Roman" w:hAnsi="Times New Roman" w:cs="Times New Roman"/>
        </w:rPr>
        <w:t xml:space="preserve"> is also responsible for the operation of the Support for Squash Program.</w:t>
      </w:r>
    </w:p>
    <w:p w14:paraId="5AD7F917" w14:textId="77777777" w:rsidR="00441C0A" w:rsidRPr="00A56346" w:rsidRDefault="00441C0A" w:rsidP="003A51A1">
      <w:pPr>
        <w:pStyle w:val="ListParagraph"/>
        <w:numPr>
          <w:ilvl w:val="0"/>
          <w:numId w:val="16"/>
        </w:numPr>
        <w:spacing w:after="167"/>
        <w:ind w:left="426" w:hanging="426"/>
        <w:contextualSpacing w:val="0"/>
        <w:rPr>
          <w:rFonts w:ascii="Times New Roman" w:hAnsi="Times New Roman" w:cs="Times New Roman"/>
        </w:rPr>
      </w:pPr>
      <w:r w:rsidRPr="00A56346">
        <w:rPr>
          <w:rFonts w:ascii="Times New Roman" w:hAnsi="Times New Roman" w:cs="Times New Roman"/>
        </w:rPr>
        <w:t>One of the officers shall be the Corporate Secretary. The Corporate Secretary shall:</w:t>
      </w:r>
    </w:p>
    <w:p w14:paraId="0D700905" w14:textId="77777777" w:rsidR="00441C0A" w:rsidRPr="00A56346" w:rsidRDefault="00441C0A" w:rsidP="003A51A1">
      <w:pPr>
        <w:pStyle w:val="ListParagraph"/>
        <w:numPr>
          <w:ilvl w:val="1"/>
          <w:numId w:val="16"/>
        </w:numPr>
        <w:spacing w:after="167"/>
        <w:ind w:left="851"/>
        <w:contextualSpacing w:val="0"/>
        <w:rPr>
          <w:rFonts w:ascii="Times New Roman" w:hAnsi="Times New Roman" w:cs="Times New Roman"/>
        </w:rPr>
      </w:pPr>
      <w:proofErr w:type="gramStart"/>
      <w:r w:rsidRPr="00A56346">
        <w:rPr>
          <w:rFonts w:ascii="Times New Roman" w:hAnsi="Times New Roman" w:cs="Times New Roman"/>
        </w:rPr>
        <w:t>have</w:t>
      </w:r>
      <w:proofErr w:type="gramEnd"/>
      <w:r w:rsidRPr="00A56346">
        <w:rPr>
          <w:rFonts w:ascii="Times New Roman" w:hAnsi="Times New Roman" w:cs="Times New Roman"/>
        </w:rPr>
        <w:t xml:space="preserve"> responsibility for the preparation and custody of all books and records including:</w:t>
      </w:r>
    </w:p>
    <w:p w14:paraId="26F45684" w14:textId="77777777" w:rsidR="00441C0A" w:rsidRPr="00A56346" w:rsidRDefault="00441C0A" w:rsidP="003A51A1">
      <w:pPr>
        <w:pStyle w:val="ListParagraph"/>
        <w:numPr>
          <w:ilvl w:val="2"/>
          <w:numId w:val="16"/>
        </w:numPr>
        <w:spacing w:after="167"/>
        <w:ind w:left="1276"/>
        <w:contextualSpacing w:val="0"/>
        <w:rPr>
          <w:rFonts w:ascii="Times New Roman" w:hAnsi="Times New Roman" w:cs="Times New Roman"/>
        </w:rPr>
      </w:pPr>
      <w:proofErr w:type="gramStart"/>
      <w:r w:rsidRPr="00A56346">
        <w:rPr>
          <w:rFonts w:ascii="Times New Roman" w:hAnsi="Times New Roman" w:cs="Times New Roman"/>
        </w:rPr>
        <w:t>the</w:t>
      </w:r>
      <w:proofErr w:type="gramEnd"/>
      <w:r w:rsidRPr="00A56346">
        <w:rPr>
          <w:rFonts w:ascii="Times New Roman" w:hAnsi="Times New Roman" w:cs="Times New Roman"/>
        </w:rPr>
        <w:t xml:space="preserve"> minutes of members’ meetings,</w:t>
      </w:r>
    </w:p>
    <w:p w14:paraId="2EC00EF5" w14:textId="77777777" w:rsidR="00441C0A" w:rsidRPr="00A56346" w:rsidRDefault="00441C0A" w:rsidP="003A51A1">
      <w:pPr>
        <w:pStyle w:val="ListParagraph"/>
        <w:numPr>
          <w:ilvl w:val="2"/>
          <w:numId w:val="16"/>
        </w:numPr>
        <w:spacing w:after="167"/>
        <w:ind w:left="1276"/>
        <w:contextualSpacing w:val="0"/>
        <w:rPr>
          <w:rFonts w:ascii="Times New Roman" w:hAnsi="Times New Roman" w:cs="Times New Roman"/>
        </w:rPr>
      </w:pPr>
      <w:proofErr w:type="gramStart"/>
      <w:r w:rsidRPr="00A56346">
        <w:rPr>
          <w:rFonts w:ascii="Times New Roman" w:hAnsi="Times New Roman" w:cs="Times New Roman"/>
        </w:rPr>
        <w:t>the</w:t>
      </w:r>
      <w:proofErr w:type="gramEnd"/>
      <w:r w:rsidRPr="00A56346">
        <w:rPr>
          <w:rFonts w:ascii="Times New Roman" w:hAnsi="Times New Roman" w:cs="Times New Roman"/>
        </w:rPr>
        <w:t xml:space="preserve"> minutes of directors’ meetings,</w:t>
      </w:r>
    </w:p>
    <w:p w14:paraId="3DA836CE" w14:textId="77777777" w:rsidR="00441C0A" w:rsidRPr="00A56346" w:rsidRDefault="00441C0A" w:rsidP="003A51A1">
      <w:pPr>
        <w:pStyle w:val="ListParagraph"/>
        <w:numPr>
          <w:ilvl w:val="2"/>
          <w:numId w:val="16"/>
        </w:numPr>
        <w:spacing w:after="167"/>
        <w:ind w:left="1276"/>
        <w:contextualSpacing w:val="0"/>
        <w:rPr>
          <w:rFonts w:ascii="Times New Roman" w:hAnsi="Times New Roman" w:cs="Times New Roman"/>
        </w:rPr>
      </w:pPr>
      <w:proofErr w:type="gramStart"/>
      <w:r w:rsidRPr="00A56346">
        <w:rPr>
          <w:rFonts w:ascii="Times New Roman" w:hAnsi="Times New Roman" w:cs="Times New Roman"/>
        </w:rPr>
        <w:t>the</w:t>
      </w:r>
      <w:proofErr w:type="gramEnd"/>
      <w:r w:rsidRPr="00A56346">
        <w:rPr>
          <w:rFonts w:ascii="Times New Roman" w:hAnsi="Times New Roman" w:cs="Times New Roman"/>
        </w:rPr>
        <w:t xml:space="preserve"> register of members, and</w:t>
      </w:r>
    </w:p>
    <w:p w14:paraId="6E09AAE3" w14:textId="77777777" w:rsidR="00441C0A" w:rsidRPr="00A56346" w:rsidRDefault="00441C0A" w:rsidP="003A51A1">
      <w:pPr>
        <w:pStyle w:val="ListParagraph"/>
        <w:numPr>
          <w:ilvl w:val="2"/>
          <w:numId w:val="16"/>
        </w:numPr>
        <w:spacing w:after="167"/>
        <w:ind w:left="1276"/>
        <w:contextualSpacing w:val="0"/>
        <w:rPr>
          <w:rFonts w:ascii="Times New Roman" w:hAnsi="Times New Roman" w:cs="Times New Roman"/>
        </w:rPr>
      </w:pPr>
      <w:proofErr w:type="gramStart"/>
      <w:r w:rsidRPr="00A56346">
        <w:rPr>
          <w:rFonts w:ascii="Times New Roman" w:hAnsi="Times New Roman" w:cs="Times New Roman"/>
        </w:rPr>
        <w:t>filing</w:t>
      </w:r>
      <w:proofErr w:type="gramEnd"/>
      <w:r w:rsidRPr="00A56346">
        <w:rPr>
          <w:rFonts w:ascii="Times New Roman" w:hAnsi="Times New Roman" w:cs="Times New Roman"/>
        </w:rPr>
        <w:t xml:space="preserve"> the annual requirements with the office of the Registrar, and</w:t>
      </w:r>
    </w:p>
    <w:p w14:paraId="4948CA32" w14:textId="77777777" w:rsidR="00441C0A" w:rsidRPr="00A56346" w:rsidRDefault="00441C0A" w:rsidP="003A51A1">
      <w:pPr>
        <w:pStyle w:val="ListParagraph"/>
        <w:numPr>
          <w:ilvl w:val="1"/>
          <w:numId w:val="16"/>
        </w:numPr>
        <w:spacing w:after="167"/>
        <w:ind w:left="851"/>
        <w:contextualSpacing w:val="0"/>
        <w:rPr>
          <w:rFonts w:ascii="Times New Roman" w:hAnsi="Times New Roman" w:cs="Times New Roman"/>
        </w:rPr>
      </w:pPr>
      <w:proofErr w:type="gramStart"/>
      <w:r w:rsidRPr="00A56346">
        <w:rPr>
          <w:rFonts w:ascii="Times New Roman" w:hAnsi="Times New Roman" w:cs="Times New Roman"/>
        </w:rPr>
        <w:t>have</w:t>
      </w:r>
      <w:proofErr w:type="gramEnd"/>
      <w:r w:rsidRPr="00A56346">
        <w:rPr>
          <w:rFonts w:ascii="Times New Roman" w:hAnsi="Times New Roman" w:cs="Times New Roman"/>
        </w:rPr>
        <w:t xml:space="preserve"> custody of the Seal, if any, which may be affixed to any document upon resolution of the board of directors, and</w:t>
      </w:r>
    </w:p>
    <w:p w14:paraId="6252BA75" w14:textId="77777777" w:rsidR="00441C0A" w:rsidRPr="00A56346" w:rsidRDefault="00441C0A" w:rsidP="003A51A1">
      <w:pPr>
        <w:pStyle w:val="ListParagraph"/>
        <w:numPr>
          <w:ilvl w:val="1"/>
          <w:numId w:val="16"/>
        </w:numPr>
        <w:spacing w:after="167"/>
        <w:ind w:left="851"/>
        <w:contextualSpacing w:val="0"/>
        <w:rPr>
          <w:rFonts w:ascii="Times New Roman" w:hAnsi="Times New Roman" w:cs="Times New Roman"/>
        </w:rPr>
      </w:pPr>
      <w:proofErr w:type="gramStart"/>
      <w:r w:rsidRPr="00A56346">
        <w:rPr>
          <w:rFonts w:ascii="Times New Roman" w:hAnsi="Times New Roman" w:cs="Times New Roman"/>
        </w:rPr>
        <w:t>file</w:t>
      </w:r>
      <w:proofErr w:type="gramEnd"/>
      <w:r w:rsidRPr="00A56346">
        <w:rPr>
          <w:rFonts w:ascii="Times New Roman" w:hAnsi="Times New Roman" w:cs="Times New Roman"/>
        </w:rPr>
        <w:t xml:space="preserve"> with the Registrar:</w:t>
      </w:r>
    </w:p>
    <w:p w14:paraId="6F247410" w14:textId="77777777" w:rsidR="00441C0A" w:rsidRPr="00A56346" w:rsidRDefault="00441C0A" w:rsidP="003A51A1">
      <w:pPr>
        <w:pStyle w:val="ListParagraph"/>
        <w:numPr>
          <w:ilvl w:val="2"/>
          <w:numId w:val="16"/>
        </w:numPr>
        <w:spacing w:after="167"/>
        <w:ind w:left="1276"/>
        <w:contextualSpacing w:val="0"/>
        <w:rPr>
          <w:rFonts w:ascii="Times New Roman" w:hAnsi="Times New Roman" w:cs="Times New Roman"/>
        </w:rPr>
      </w:pPr>
      <w:proofErr w:type="gramStart"/>
      <w:r w:rsidRPr="00A56346">
        <w:rPr>
          <w:rFonts w:ascii="Times New Roman" w:hAnsi="Times New Roman" w:cs="Times New Roman"/>
        </w:rPr>
        <w:t>within</w:t>
      </w:r>
      <w:proofErr w:type="gramEnd"/>
      <w:r w:rsidRPr="00A56346">
        <w:rPr>
          <w:rFonts w:ascii="Times New Roman" w:hAnsi="Times New Roman" w:cs="Times New Roman"/>
        </w:rPr>
        <w:t xml:space="preserve"> fourteen (14) days of their election or appointment, a list of directors with their addresses, occupations, and dates of appointment or election </w:t>
      </w:r>
    </w:p>
    <w:p w14:paraId="359866B5" w14:textId="77777777" w:rsidR="00441C0A" w:rsidRPr="00A56346" w:rsidRDefault="00441C0A" w:rsidP="003A51A1">
      <w:pPr>
        <w:pStyle w:val="ListParagraph"/>
        <w:numPr>
          <w:ilvl w:val="2"/>
          <w:numId w:val="16"/>
        </w:numPr>
        <w:spacing w:after="167"/>
        <w:ind w:left="1276"/>
        <w:contextualSpacing w:val="0"/>
        <w:rPr>
          <w:rFonts w:ascii="Times New Roman" w:hAnsi="Times New Roman" w:cs="Times New Roman"/>
        </w:rPr>
      </w:pPr>
      <w:proofErr w:type="gramStart"/>
      <w:r w:rsidRPr="00A56346">
        <w:rPr>
          <w:rFonts w:ascii="Times New Roman" w:hAnsi="Times New Roman" w:cs="Times New Roman"/>
        </w:rPr>
        <w:t>a</w:t>
      </w:r>
      <w:proofErr w:type="gramEnd"/>
      <w:r w:rsidRPr="00A56346">
        <w:rPr>
          <w:rFonts w:ascii="Times New Roman" w:hAnsi="Times New Roman" w:cs="Times New Roman"/>
        </w:rPr>
        <w:t xml:space="preserve"> copy of every special resolution within fourteen (14) days after the resolution is passed, and</w:t>
      </w:r>
    </w:p>
    <w:p w14:paraId="7015C4D9" w14:textId="77777777" w:rsidR="00441C0A" w:rsidRPr="00A56346" w:rsidRDefault="00441C0A" w:rsidP="003A51A1">
      <w:pPr>
        <w:pStyle w:val="ListParagraph"/>
        <w:numPr>
          <w:ilvl w:val="1"/>
          <w:numId w:val="16"/>
        </w:numPr>
        <w:spacing w:after="167"/>
        <w:ind w:left="851"/>
        <w:contextualSpacing w:val="0"/>
        <w:rPr>
          <w:rFonts w:ascii="Times New Roman" w:hAnsi="Times New Roman" w:cs="Times New Roman"/>
        </w:rPr>
      </w:pPr>
      <w:proofErr w:type="gramStart"/>
      <w:r w:rsidRPr="00A56346">
        <w:rPr>
          <w:rFonts w:ascii="Times New Roman" w:hAnsi="Times New Roman" w:cs="Times New Roman"/>
        </w:rPr>
        <w:t>have</w:t>
      </w:r>
      <w:proofErr w:type="gramEnd"/>
      <w:r w:rsidRPr="00A56346">
        <w:rPr>
          <w:rFonts w:ascii="Times New Roman" w:hAnsi="Times New Roman" w:cs="Times New Roman"/>
        </w:rPr>
        <w:t xml:space="preserve"> other duties as assigned by the board.</w:t>
      </w:r>
    </w:p>
    <w:p w14:paraId="00D55793" w14:textId="5F148EB6" w:rsidR="00181B37" w:rsidRPr="00181B37" w:rsidRDefault="007F470A" w:rsidP="00181B37">
      <w:pPr>
        <w:pStyle w:val="ListParagraph"/>
        <w:numPr>
          <w:ilvl w:val="0"/>
          <w:numId w:val="16"/>
        </w:numPr>
        <w:spacing w:after="167"/>
        <w:ind w:left="426"/>
        <w:contextualSpacing w:val="0"/>
        <w:rPr>
          <w:rFonts w:ascii="Times New Roman" w:hAnsi="Times New Roman" w:cs="Times New Roman"/>
        </w:rPr>
      </w:pPr>
      <w:r w:rsidRPr="00A56346">
        <w:rPr>
          <w:rFonts w:ascii="Times New Roman" w:hAnsi="Times New Roman" w:cs="Times New Roman"/>
        </w:rPr>
        <w:t>One of the officers shall be the Treasurer. The Treasurer shall have responsibility for the custody of all financial books and records of the Society, and carry out all other duties as assigned by the board.</w:t>
      </w:r>
    </w:p>
    <w:p w14:paraId="22DE8F97" w14:textId="21927567" w:rsidR="00441C0A" w:rsidRPr="00A56346" w:rsidRDefault="000D7BE2" w:rsidP="000D7BE2">
      <w:pPr>
        <w:pStyle w:val="ListParagraph"/>
        <w:numPr>
          <w:ilvl w:val="0"/>
          <w:numId w:val="16"/>
        </w:numPr>
        <w:spacing w:after="167"/>
        <w:ind w:left="426"/>
        <w:contextualSpacing w:val="0"/>
        <w:rPr>
          <w:rFonts w:ascii="Times New Roman" w:hAnsi="Times New Roman" w:cs="Times New Roman"/>
        </w:rPr>
      </w:pPr>
      <w:r>
        <w:rPr>
          <w:rFonts w:ascii="Times New Roman" w:hAnsi="Times New Roman" w:cs="Times New Roman"/>
        </w:rPr>
        <w:t>The Provincial Sport Organization Administrative Coordinator for Squash acts as the</w:t>
      </w:r>
      <w:r w:rsidR="00441C0A" w:rsidRPr="00A56346">
        <w:rPr>
          <w:rFonts w:ascii="Times New Roman" w:hAnsi="Times New Roman" w:cs="Times New Roman"/>
        </w:rPr>
        <w:t xml:space="preserve"> Recording Secretary</w:t>
      </w:r>
      <w:r>
        <w:rPr>
          <w:rFonts w:ascii="Times New Roman" w:hAnsi="Times New Roman" w:cs="Times New Roman"/>
        </w:rPr>
        <w:t xml:space="preserve">, </w:t>
      </w:r>
      <w:r w:rsidR="00441C0A" w:rsidRPr="000D7BE2">
        <w:rPr>
          <w:rFonts w:ascii="Times New Roman" w:hAnsi="Times New Roman" w:cs="Times New Roman"/>
        </w:rPr>
        <w:t>responsible for taking minutes of a</w:t>
      </w:r>
      <w:r>
        <w:rPr>
          <w:rFonts w:ascii="Times New Roman" w:hAnsi="Times New Roman" w:cs="Times New Roman"/>
        </w:rPr>
        <w:t>ll board and members’ meetings, and supports the board in its work.</w:t>
      </w:r>
    </w:p>
    <w:p w14:paraId="2CFC60DD" w14:textId="77777777" w:rsidR="004F4218" w:rsidRDefault="004F4218" w:rsidP="004F4218">
      <w:pPr>
        <w:pStyle w:val="ListParagraph"/>
        <w:numPr>
          <w:ilvl w:val="0"/>
          <w:numId w:val="16"/>
        </w:numPr>
        <w:spacing w:after="167"/>
        <w:ind w:left="426" w:hanging="426"/>
        <w:contextualSpacing w:val="0"/>
        <w:rPr>
          <w:rFonts w:ascii="Times New Roman" w:hAnsi="Times New Roman" w:cs="Times New Roman"/>
        </w:rPr>
      </w:pPr>
      <w:r>
        <w:rPr>
          <w:rFonts w:ascii="Times New Roman" w:hAnsi="Times New Roman" w:cs="Times New Roman"/>
        </w:rPr>
        <w:t>In addition to the officers mandated by the Registrar identified in article 37, the society shall elect:</w:t>
      </w:r>
    </w:p>
    <w:p w14:paraId="691CC47E" w14:textId="77777777" w:rsidR="004F4218" w:rsidRDefault="004F4218" w:rsidP="004F4218">
      <w:pPr>
        <w:pStyle w:val="ListParagraph"/>
        <w:numPr>
          <w:ilvl w:val="1"/>
          <w:numId w:val="16"/>
        </w:numPr>
        <w:spacing w:after="167"/>
        <w:ind w:left="851"/>
        <w:contextualSpacing w:val="0"/>
        <w:rPr>
          <w:rFonts w:ascii="Times New Roman" w:hAnsi="Times New Roman" w:cs="Times New Roman"/>
        </w:rPr>
      </w:pPr>
      <w:r>
        <w:rPr>
          <w:rFonts w:ascii="Times New Roman" w:hAnsi="Times New Roman" w:cs="Times New Roman"/>
        </w:rPr>
        <w:t>A Director of:</w:t>
      </w:r>
    </w:p>
    <w:p w14:paraId="0FAAF72F" w14:textId="6058ED69" w:rsidR="004F4218" w:rsidRDefault="004F4218" w:rsidP="004F4218">
      <w:pPr>
        <w:pStyle w:val="ListParagraph"/>
        <w:numPr>
          <w:ilvl w:val="2"/>
          <w:numId w:val="16"/>
        </w:numPr>
        <w:spacing w:after="167"/>
        <w:ind w:left="1276"/>
        <w:contextualSpacing w:val="0"/>
        <w:rPr>
          <w:rFonts w:ascii="Times New Roman" w:hAnsi="Times New Roman" w:cs="Times New Roman"/>
        </w:rPr>
      </w:pPr>
      <w:r>
        <w:rPr>
          <w:rFonts w:ascii="Times New Roman" w:hAnsi="Times New Roman" w:cs="Times New Roman"/>
        </w:rPr>
        <w:t>Competitive Programming – Who o</w:t>
      </w:r>
      <w:r w:rsidRPr="00A42CFA">
        <w:rPr>
          <w:rFonts w:ascii="Times New Roman" w:hAnsi="Times New Roman" w:cs="Times New Roman"/>
        </w:rPr>
        <w:t>versee</w:t>
      </w:r>
      <w:r>
        <w:rPr>
          <w:rFonts w:ascii="Times New Roman" w:hAnsi="Times New Roman" w:cs="Times New Roman"/>
        </w:rPr>
        <w:t>s</w:t>
      </w:r>
      <w:r w:rsidRPr="00A42CFA">
        <w:rPr>
          <w:rFonts w:ascii="Times New Roman" w:hAnsi="Times New Roman" w:cs="Times New Roman"/>
        </w:rPr>
        <w:t xml:space="preserve"> the </w:t>
      </w:r>
      <w:r w:rsidR="00C73431" w:rsidRPr="00C73431">
        <w:rPr>
          <w:rFonts w:ascii="Times New Roman" w:hAnsi="Times New Roman" w:cs="Times New Roman"/>
        </w:rPr>
        <w:t>operations of SNS tournaments and leagues; the sanctioning of tournaments and leagues run by clubs or individuals; and the development and support of High Performance Athletes and the selection of individuals and teams representing NS in regional, national and international competition.</w:t>
      </w:r>
    </w:p>
    <w:p w14:paraId="2CD97EA6" w14:textId="4E98D220" w:rsidR="004F4218" w:rsidRDefault="004F4218" w:rsidP="004F4218">
      <w:pPr>
        <w:pStyle w:val="ListParagraph"/>
        <w:numPr>
          <w:ilvl w:val="2"/>
          <w:numId w:val="16"/>
        </w:numPr>
        <w:spacing w:after="167"/>
        <w:ind w:left="1276"/>
        <w:contextualSpacing w:val="0"/>
        <w:rPr>
          <w:rFonts w:ascii="Times New Roman" w:hAnsi="Times New Roman" w:cs="Times New Roman"/>
        </w:rPr>
      </w:pPr>
      <w:r>
        <w:rPr>
          <w:rFonts w:ascii="Times New Roman" w:hAnsi="Times New Roman" w:cs="Times New Roman"/>
        </w:rPr>
        <w:t>Developmental Programming – Who o</w:t>
      </w:r>
      <w:r w:rsidRPr="00A42CFA">
        <w:rPr>
          <w:rFonts w:ascii="Times New Roman" w:hAnsi="Times New Roman" w:cs="Times New Roman"/>
        </w:rPr>
        <w:t>versee</w:t>
      </w:r>
      <w:r>
        <w:rPr>
          <w:rFonts w:ascii="Times New Roman" w:hAnsi="Times New Roman" w:cs="Times New Roman"/>
        </w:rPr>
        <w:t xml:space="preserve">s </w:t>
      </w:r>
      <w:r w:rsidRPr="00A42CFA">
        <w:rPr>
          <w:rFonts w:ascii="Times New Roman" w:hAnsi="Times New Roman" w:cs="Times New Roman"/>
        </w:rPr>
        <w:t>the development and maintenance of programs supporting the development of Players, Coaches, Officials and Club executives</w:t>
      </w:r>
      <w:r>
        <w:rPr>
          <w:rFonts w:ascii="Times New Roman" w:hAnsi="Times New Roman" w:cs="Times New Roman"/>
        </w:rPr>
        <w:t>,</w:t>
      </w:r>
    </w:p>
    <w:p w14:paraId="2EDC5F1A" w14:textId="77777777" w:rsidR="004F4218" w:rsidRDefault="004F4218" w:rsidP="004F4218">
      <w:pPr>
        <w:pStyle w:val="ListParagraph"/>
        <w:numPr>
          <w:ilvl w:val="2"/>
          <w:numId w:val="16"/>
        </w:numPr>
        <w:spacing w:after="167"/>
        <w:ind w:left="1276"/>
        <w:contextualSpacing w:val="0"/>
        <w:rPr>
          <w:rFonts w:ascii="Times New Roman" w:hAnsi="Times New Roman" w:cs="Times New Roman"/>
        </w:rPr>
      </w:pPr>
      <w:r>
        <w:rPr>
          <w:rFonts w:ascii="Times New Roman" w:hAnsi="Times New Roman" w:cs="Times New Roman"/>
        </w:rPr>
        <w:t>Communications and Advocacy – Who o</w:t>
      </w:r>
      <w:r w:rsidRPr="00A42CFA">
        <w:rPr>
          <w:rFonts w:ascii="Times New Roman" w:hAnsi="Times New Roman" w:cs="Times New Roman"/>
        </w:rPr>
        <w:t>versee</w:t>
      </w:r>
      <w:r>
        <w:rPr>
          <w:rFonts w:ascii="Times New Roman" w:hAnsi="Times New Roman" w:cs="Times New Roman"/>
        </w:rPr>
        <w:t xml:space="preserve">s </w:t>
      </w:r>
      <w:r w:rsidRPr="00A42CFA">
        <w:rPr>
          <w:rFonts w:ascii="Times New Roman" w:hAnsi="Times New Roman" w:cs="Times New Roman"/>
        </w:rPr>
        <w:t>the Marketing, Communications and Club liaison functions of SNS including campaign development, media relations,</w:t>
      </w:r>
      <w:r>
        <w:rPr>
          <w:rFonts w:ascii="Times New Roman" w:hAnsi="Times New Roman" w:cs="Times New Roman"/>
        </w:rPr>
        <w:t xml:space="preserve"> </w:t>
      </w:r>
      <w:r w:rsidRPr="00A42CFA">
        <w:rPr>
          <w:rFonts w:ascii="Times New Roman" w:hAnsi="Times New Roman" w:cs="Times New Roman"/>
        </w:rPr>
        <w:t>communications with membe</w:t>
      </w:r>
      <w:r>
        <w:rPr>
          <w:rFonts w:ascii="Times New Roman" w:hAnsi="Times New Roman" w:cs="Times New Roman"/>
        </w:rPr>
        <w:t>rs and advocating for the sport, and</w:t>
      </w:r>
    </w:p>
    <w:p w14:paraId="57393625" w14:textId="77777777" w:rsidR="004F4218" w:rsidRDefault="004F4218" w:rsidP="004F4218">
      <w:pPr>
        <w:pStyle w:val="ListParagraph"/>
        <w:numPr>
          <w:ilvl w:val="2"/>
          <w:numId w:val="16"/>
        </w:numPr>
        <w:spacing w:after="167"/>
        <w:ind w:left="1276"/>
        <w:contextualSpacing w:val="0"/>
        <w:rPr>
          <w:rFonts w:ascii="Times New Roman" w:hAnsi="Times New Roman" w:cs="Times New Roman"/>
        </w:rPr>
      </w:pPr>
      <w:r>
        <w:rPr>
          <w:rFonts w:ascii="Times New Roman" w:hAnsi="Times New Roman" w:cs="Times New Roman"/>
        </w:rPr>
        <w:t>Membership and Volunteer Development – Who o</w:t>
      </w:r>
      <w:r w:rsidRPr="00A42CFA">
        <w:rPr>
          <w:rFonts w:ascii="Times New Roman" w:hAnsi="Times New Roman" w:cs="Times New Roman"/>
        </w:rPr>
        <w:t>versee</w:t>
      </w:r>
      <w:r>
        <w:rPr>
          <w:rFonts w:ascii="Times New Roman" w:hAnsi="Times New Roman" w:cs="Times New Roman"/>
        </w:rPr>
        <w:t xml:space="preserve">s </w:t>
      </w:r>
      <w:r w:rsidRPr="00A42CFA">
        <w:rPr>
          <w:rFonts w:ascii="Times New Roman" w:hAnsi="Times New Roman" w:cs="Times New Roman"/>
        </w:rPr>
        <w:t>programs for Membership and Volunteer development including recruitment, developing membership tiers and benefits and volunteer recruitment, orientation and coordination.</w:t>
      </w:r>
    </w:p>
    <w:p w14:paraId="32B3B343" w14:textId="2BA03AB5" w:rsidR="00181B37" w:rsidRDefault="00181B37" w:rsidP="004F4218">
      <w:pPr>
        <w:pStyle w:val="ListParagraph"/>
        <w:numPr>
          <w:ilvl w:val="2"/>
          <w:numId w:val="16"/>
        </w:numPr>
        <w:spacing w:after="167"/>
        <w:ind w:left="1276"/>
        <w:contextualSpacing w:val="0"/>
        <w:rPr>
          <w:rFonts w:ascii="Times New Roman" w:hAnsi="Times New Roman" w:cs="Times New Roman"/>
        </w:rPr>
      </w:pPr>
      <w:r>
        <w:rPr>
          <w:rFonts w:ascii="Times New Roman" w:hAnsi="Times New Roman" w:cs="Times New Roman"/>
        </w:rPr>
        <w:t>Nova Scotia Performance Pathways Initiative – Who o</w:t>
      </w:r>
      <w:r w:rsidRPr="00181B37">
        <w:rPr>
          <w:rFonts w:ascii="Times New Roman" w:hAnsi="Times New Roman" w:cs="Times New Roman"/>
        </w:rPr>
        <w:t>perate</w:t>
      </w:r>
      <w:r>
        <w:rPr>
          <w:rFonts w:ascii="Times New Roman" w:hAnsi="Times New Roman" w:cs="Times New Roman"/>
        </w:rPr>
        <w:t>s</w:t>
      </w:r>
      <w:r w:rsidRPr="00181B37">
        <w:rPr>
          <w:rFonts w:ascii="Times New Roman" w:hAnsi="Times New Roman" w:cs="Times New Roman"/>
        </w:rPr>
        <w:t xml:space="preserve"> the NSPPI Program and its budget.</w:t>
      </w:r>
    </w:p>
    <w:p w14:paraId="0C0167EB" w14:textId="7E29DCB3" w:rsidR="004F4218" w:rsidRPr="004F4218" w:rsidRDefault="004F4218" w:rsidP="004F4218">
      <w:pPr>
        <w:pStyle w:val="ListParagraph"/>
        <w:numPr>
          <w:ilvl w:val="1"/>
          <w:numId w:val="16"/>
        </w:numPr>
        <w:spacing w:after="167"/>
        <w:ind w:left="851"/>
        <w:contextualSpacing w:val="0"/>
        <w:rPr>
          <w:rFonts w:ascii="Times New Roman" w:hAnsi="Times New Roman" w:cs="Times New Roman"/>
        </w:rPr>
      </w:pPr>
      <w:r>
        <w:rPr>
          <w:rFonts w:ascii="Times New Roman" w:hAnsi="Times New Roman" w:cs="Times New Roman"/>
        </w:rPr>
        <w:t xml:space="preserve">A number of Directors at Large </w:t>
      </w:r>
      <w:r w:rsidR="000D7BE2">
        <w:rPr>
          <w:rFonts w:ascii="Times New Roman" w:hAnsi="Times New Roman" w:cs="Times New Roman"/>
        </w:rPr>
        <w:t>equal to the number of Directors whose term is set to expire in the following year and to the requirement to undertake special projects – Directors at Large</w:t>
      </w:r>
      <w:r>
        <w:rPr>
          <w:rFonts w:ascii="Times New Roman" w:hAnsi="Times New Roman" w:cs="Times New Roman"/>
        </w:rPr>
        <w:t xml:space="preserve"> typically u</w:t>
      </w:r>
      <w:r w:rsidRPr="004F4218">
        <w:rPr>
          <w:rFonts w:ascii="Times New Roman" w:hAnsi="Times New Roman" w:cs="Times New Roman"/>
        </w:rPr>
        <w:t xml:space="preserve">nderstudy </w:t>
      </w:r>
      <w:r>
        <w:rPr>
          <w:rFonts w:ascii="Times New Roman" w:hAnsi="Times New Roman" w:cs="Times New Roman"/>
        </w:rPr>
        <w:t xml:space="preserve">the </w:t>
      </w:r>
      <w:r w:rsidRPr="004F4218">
        <w:rPr>
          <w:rFonts w:ascii="Times New Roman" w:hAnsi="Times New Roman" w:cs="Times New Roman"/>
        </w:rPr>
        <w:t>Directors whose terms will be up for renewal in the coming year, or undertake a special project</w:t>
      </w:r>
      <w:r>
        <w:rPr>
          <w:rFonts w:ascii="Times New Roman" w:hAnsi="Times New Roman" w:cs="Times New Roman"/>
        </w:rPr>
        <w:t xml:space="preserve"> for the board</w:t>
      </w:r>
      <w:r w:rsidRPr="004F4218">
        <w:rPr>
          <w:rFonts w:ascii="Times New Roman" w:hAnsi="Times New Roman" w:cs="Times New Roman"/>
        </w:rPr>
        <w:t>.</w:t>
      </w:r>
    </w:p>
    <w:p w14:paraId="136E9068" w14:textId="77777777" w:rsidR="003A51A1" w:rsidRDefault="00441C0A" w:rsidP="003A51A1">
      <w:pPr>
        <w:pStyle w:val="ListParagraph"/>
        <w:numPr>
          <w:ilvl w:val="0"/>
          <w:numId w:val="16"/>
        </w:numPr>
        <w:spacing w:after="167"/>
        <w:ind w:left="426"/>
        <w:contextualSpacing w:val="0"/>
        <w:rPr>
          <w:rFonts w:ascii="Times New Roman" w:hAnsi="Times New Roman" w:cs="Times New Roman"/>
        </w:rPr>
      </w:pPr>
      <w:r w:rsidRPr="00A56346">
        <w:rPr>
          <w:rFonts w:ascii="Times New Roman" w:hAnsi="Times New Roman" w:cs="Times New Roman"/>
        </w:rPr>
        <w:t>Contracts, deeds, bills of exchange and other instruments and documents may be executed on</w:t>
      </w:r>
      <w:r w:rsidR="003A51A1" w:rsidRPr="00A56346">
        <w:rPr>
          <w:rFonts w:ascii="Times New Roman" w:hAnsi="Times New Roman" w:cs="Times New Roman"/>
        </w:rPr>
        <w:t xml:space="preserve"> </w:t>
      </w:r>
      <w:r w:rsidRPr="00A56346">
        <w:rPr>
          <w:rFonts w:ascii="Times New Roman" w:hAnsi="Times New Roman" w:cs="Times New Roman"/>
        </w:rPr>
        <w:t>behalf of the Society by the President or the Vice-President and the Corporate Secretary, or</w:t>
      </w:r>
      <w:r w:rsidR="003A51A1" w:rsidRPr="00A56346">
        <w:rPr>
          <w:rFonts w:ascii="Times New Roman" w:hAnsi="Times New Roman" w:cs="Times New Roman"/>
        </w:rPr>
        <w:t xml:space="preserve"> </w:t>
      </w:r>
      <w:r w:rsidRPr="00A56346">
        <w:rPr>
          <w:rFonts w:ascii="Times New Roman" w:hAnsi="Times New Roman" w:cs="Times New Roman"/>
        </w:rPr>
        <w:t>otherwise as prescribed by resolution of the Board of Directors.</w:t>
      </w:r>
    </w:p>
    <w:p w14:paraId="41797988" w14:textId="77777777" w:rsidR="003A51A1" w:rsidRPr="00A56346" w:rsidRDefault="003A51A1" w:rsidP="003A51A1">
      <w:pPr>
        <w:spacing w:after="167"/>
        <w:ind w:left="66"/>
        <w:rPr>
          <w:rFonts w:ascii="Times New Roman" w:hAnsi="Times New Roman" w:cs="Times New Roman"/>
          <w:b/>
        </w:rPr>
      </w:pPr>
      <w:r w:rsidRPr="00A56346">
        <w:rPr>
          <w:rFonts w:ascii="Times New Roman" w:hAnsi="Times New Roman" w:cs="Times New Roman"/>
          <w:b/>
        </w:rPr>
        <w:t>Finance</w:t>
      </w:r>
    </w:p>
    <w:p w14:paraId="24C3A427" w14:textId="77777777" w:rsidR="009C37F6" w:rsidRPr="009C37F6" w:rsidRDefault="003A51A1" w:rsidP="00C73431">
      <w:pPr>
        <w:pStyle w:val="ListParagraph"/>
        <w:numPr>
          <w:ilvl w:val="0"/>
          <w:numId w:val="16"/>
        </w:numPr>
        <w:spacing w:after="167"/>
        <w:ind w:left="425" w:hanging="357"/>
        <w:contextualSpacing w:val="0"/>
        <w:rPr>
          <w:rFonts w:ascii="Times New Roman" w:hAnsi="Times New Roman" w:cs="Times New Roman"/>
        </w:rPr>
      </w:pPr>
      <w:r w:rsidRPr="00A56346">
        <w:rPr>
          <w:rFonts w:ascii="Times New Roman" w:hAnsi="Times New Roman" w:cs="Times New Roman"/>
        </w:rPr>
        <w:t>The fiscal year end of the Society shall be the last day of the month of March annually.</w:t>
      </w:r>
      <w:r w:rsidR="009C37F6" w:rsidRPr="009C37F6">
        <w:t xml:space="preserve"> </w:t>
      </w:r>
    </w:p>
    <w:p w14:paraId="4C38CDCB" w14:textId="6CEEA4E4" w:rsidR="009C37F6" w:rsidRPr="009C37F6" w:rsidRDefault="009C37F6" w:rsidP="00C73431">
      <w:pPr>
        <w:pStyle w:val="ListParagraph"/>
        <w:numPr>
          <w:ilvl w:val="0"/>
          <w:numId w:val="16"/>
        </w:numPr>
        <w:spacing w:after="167"/>
        <w:ind w:left="425" w:hanging="357"/>
        <w:contextualSpacing w:val="0"/>
        <w:rPr>
          <w:rFonts w:ascii="Times New Roman" w:hAnsi="Times New Roman" w:cs="Times New Roman"/>
        </w:rPr>
      </w:pPr>
      <w:r w:rsidRPr="009C37F6">
        <w:rPr>
          <w:rFonts w:ascii="Times New Roman" w:hAnsi="Times New Roman" w:cs="Times New Roman"/>
        </w:rPr>
        <w:t xml:space="preserve">The board shall appoint a financial institution to perform the </w:t>
      </w:r>
      <w:proofErr w:type="gramStart"/>
      <w:r w:rsidRPr="009C37F6">
        <w:rPr>
          <w:rFonts w:ascii="Times New Roman" w:hAnsi="Times New Roman" w:cs="Times New Roman"/>
        </w:rPr>
        <w:t>day to day</w:t>
      </w:r>
      <w:proofErr w:type="gramEnd"/>
      <w:r w:rsidRPr="009C37F6">
        <w:rPr>
          <w:rFonts w:ascii="Times New Roman" w:hAnsi="Times New Roman" w:cs="Times New Roman"/>
        </w:rPr>
        <w:t xml:space="preserve"> banking functions of </w:t>
      </w:r>
      <w:r>
        <w:rPr>
          <w:rFonts w:ascii="Times New Roman" w:hAnsi="Times New Roman" w:cs="Times New Roman"/>
        </w:rPr>
        <w:t>the society.</w:t>
      </w:r>
    </w:p>
    <w:p w14:paraId="41D7EB75" w14:textId="61D1F408" w:rsidR="009C37F6" w:rsidRPr="009C37F6" w:rsidRDefault="009C37F6" w:rsidP="009C37F6">
      <w:pPr>
        <w:pStyle w:val="ListParagraph"/>
        <w:numPr>
          <w:ilvl w:val="0"/>
          <w:numId w:val="16"/>
        </w:numPr>
        <w:spacing w:after="167"/>
        <w:ind w:left="426" w:hanging="357"/>
        <w:contextualSpacing w:val="0"/>
        <w:rPr>
          <w:rFonts w:ascii="Times New Roman" w:hAnsi="Times New Roman" w:cs="Times New Roman"/>
        </w:rPr>
      </w:pPr>
      <w:proofErr w:type="spellStart"/>
      <w:proofErr w:type="gramStart"/>
      <w:r w:rsidRPr="009C37F6">
        <w:rPr>
          <w:rFonts w:ascii="Times New Roman" w:hAnsi="Times New Roman" w:cs="Times New Roman"/>
        </w:rPr>
        <w:t>Cheques</w:t>
      </w:r>
      <w:proofErr w:type="spellEnd"/>
      <w:r w:rsidRPr="009C37F6">
        <w:rPr>
          <w:rFonts w:ascii="Times New Roman" w:hAnsi="Times New Roman" w:cs="Times New Roman"/>
        </w:rPr>
        <w:t xml:space="preserve"> drawn on the bank account of </w:t>
      </w:r>
      <w:r>
        <w:rPr>
          <w:rFonts w:ascii="Times New Roman" w:hAnsi="Times New Roman" w:cs="Times New Roman"/>
        </w:rPr>
        <w:t>the society</w:t>
      </w:r>
      <w:r w:rsidRPr="009C37F6">
        <w:rPr>
          <w:rFonts w:ascii="Times New Roman" w:hAnsi="Times New Roman" w:cs="Times New Roman"/>
        </w:rPr>
        <w:t xml:space="preserve"> must be signed by two </w:t>
      </w:r>
      <w:r w:rsidR="00FA0817">
        <w:rPr>
          <w:rFonts w:ascii="Times New Roman" w:hAnsi="Times New Roman" w:cs="Times New Roman"/>
        </w:rPr>
        <w:t>designated signing officers</w:t>
      </w:r>
      <w:proofErr w:type="gramEnd"/>
      <w:r w:rsidR="00FA0817">
        <w:rPr>
          <w:rFonts w:ascii="Times New Roman" w:hAnsi="Times New Roman" w:cs="Times New Roman"/>
        </w:rPr>
        <w:t xml:space="preserve">. </w:t>
      </w:r>
    </w:p>
    <w:p w14:paraId="3AB2202F" w14:textId="1BB87351" w:rsidR="003A51A1" w:rsidRPr="00A56346" w:rsidRDefault="003A51A1" w:rsidP="003A51A1">
      <w:pPr>
        <w:pStyle w:val="ListParagraph"/>
        <w:numPr>
          <w:ilvl w:val="0"/>
          <w:numId w:val="16"/>
        </w:numPr>
        <w:spacing w:after="167"/>
        <w:ind w:left="426" w:hanging="357"/>
        <w:contextualSpacing w:val="0"/>
        <w:rPr>
          <w:rFonts w:ascii="Times New Roman" w:hAnsi="Times New Roman" w:cs="Times New Roman"/>
        </w:rPr>
      </w:pPr>
      <w:r w:rsidRPr="00A56346">
        <w:rPr>
          <w:rFonts w:ascii="Times New Roman" w:hAnsi="Times New Roman" w:cs="Times New Roman"/>
        </w:rPr>
        <w:t>The directors shall annually present to the members a written report on the financial position of the Society. The report shall be in the form of:</w:t>
      </w:r>
    </w:p>
    <w:p w14:paraId="5E89909A" w14:textId="0E2CB7AE" w:rsidR="003A51A1" w:rsidRPr="00A56346" w:rsidRDefault="003A51A1" w:rsidP="003A51A1">
      <w:pPr>
        <w:pStyle w:val="ListParagraph"/>
        <w:numPr>
          <w:ilvl w:val="1"/>
          <w:numId w:val="16"/>
        </w:numPr>
        <w:spacing w:after="167"/>
        <w:ind w:left="851"/>
        <w:contextualSpacing w:val="0"/>
        <w:rPr>
          <w:rFonts w:ascii="Times New Roman" w:hAnsi="Times New Roman" w:cs="Times New Roman"/>
        </w:rPr>
      </w:pPr>
      <w:proofErr w:type="gramStart"/>
      <w:r w:rsidRPr="00A56346">
        <w:rPr>
          <w:rFonts w:ascii="Times New Roman" w:hAnsi="Times New Roman" w:cs="Times New Roman"/>
        </w:rPr>
        <w:t>a</w:t>
      </w:r>
      <w:proofErr w:type="gramEnd"/>
      <w:r w:rsidRPr="00A56346">
        <w:rPr>
          <w:rFonts w:ascii="Times New Roman" w:hAnsi="Times New Roman" w:cs="Times New Roman"/>
        </w:rPr>
        <w:t xml:space="preserve"> balance sheet showing its assets, liabilities and equity, and</w:t>
      </w:r>
    </w:p>
    <w:p w14:paraId="5E7D4281" w14:textId="648F4C1A" w:rsidR="003A51A1" w:rsidRPr="00A56346" w:rsidRDefault="003A51A1" w:rsidP="003A51A1">
      <w:pPr>
        <w:pStyle w:val="ListParagraph"/>
        <w:numPr>
          <w:ilvl w:val="1"/>
          <w:numId w:val="16"/>
        </w:numPr>
        <w:spacing w:after="167"/>
        <w:ind w:left="851"/>
        <w:contextualSpacing w:val="0"/>
        <w:rPr>
          <w:rFonts w:ascii="Times New Roman" w:hAnsi="Times New Roman" w:cs="Times New Roman"/>
        </w:rPr>
      </w:pPr>
      <w:proofErr w:type="gramStart"/>
      <w:r w:rsidRPr="00A56346">
        <w:rPr>
          <w:rFonts w:ascii="Times New Roman" w:hAnsi="Times New Roman" w:cs="Times New Roman"/>
        </w:rPr>
        <w:t>a</w:t>
      </w:r>
      <w:proofErr w:type="gramEnd"/>
      <w:r w:rsidRPr="00A56346">
        <w:rPr>
          <w:rFonts w:ascii="Times New Roman" w:hAnsi="Times New Roman" w:cs="Times New Roman"/>
        </w:rPr>
        <w:t xml:space="preserve"> statement of its income and expenditure in the preceding fiscal year.</w:t>
      </w:r>
    </w:p>
    <w:p w14:paraId="066D318C" w14:textId="68675CA2" w:rsidR="003A51A1" w:rsidRPr="00A56346" w:rsidRDefault="003A51A1" w:rsidP="003A51A1">
      <w:pPr>
        <w:pStyle w:val="ListParagraph"/>
        <w:numPr>
          <w:ilvl w:val="0"/>
          <w:numId w:val="16"/>
        </w:numPr>
        <w:spacing w:after="167"/>
        <w:ind w:left="426" w:hanging="357"/>
        <w:contextualSpacing w:val="0"/>
        <w:rPr>
          <w:rFonts w:ascii="Times New Roman" w:hAnsi="Times New Roman" w:cs="Times New Roman"/>
        </w:rPr>
      </w:pPr>
      <w:r w:rsidRPr="00A56346">
        <w:rPr>
          <w:rFonts w:ascii="Times New Roman" w:hAnsi="Times New Roman" w:cs="Times New Roman"/>
        </w:rPr>
        <w:t>A copy of the financial report shall be signed by the auditor or by two directors.</w:t>
      </w:r>
    </w:p>
    <w:p w14:paraId="2F57354D" w14:textId="7B8B5A18" w:rsidR="003A51A1" w:rsidRPr="00A56346" w:rsidRDefault="003A51A1" w:rsidP="003A51A1">
      <w:pPr>
        <w:pStyle w:val="ListParagraph"/>
        <w:numPr>
          <w:ilvl w:val="0"/>
          <w:numId w:val="16"/>
        </w:numPr>
        <w:spacing w:after="167"/>
        <w:ind w:left="426" w:hanging="357"/>
        <w:contextualSpacing w:val="0"/>
        <w:rPr>
          <w:rFonts w:ascii="Times New Roman" w:hAnsi="Times New Roman" w:cs="Times New Roman"/>
        </w:rPr>
      </w:pPr>
      <w:r w:rsidRPr="00A56346">
        <w:rPr>
          <w:rFonts w:ascii="Times New Roman" w:hAnsi="Times New Roman" w:cs="Times New Roman"/>
        </w:rPr>
        <w:t>A signed copy of the financial report shall be filed with the Registrar within fourteen (14) days after each annual meeting.</w:t>
      </w:r>
    </w:p>
    <w:p w14:paraId="29763B32" w14:textId="4B253744" w:rsidR="003A51A1" w:rsidRPr="00A56346" w:rsidRDefault="003A51A1" w:rsidP="003A51A1">
      <w:pPr>
        <w:pStyle w:val="ListParagraph"/>
        <w:numPr>
          <w:ilvl w:val="0"/>
          <w:numId w:val="16"/>
        </w:numPr>
        <w:spacing w:after="167"/>
        <w:ind w:left="426" w:hanging="357"/>
        <w:contextualSpacing w:val="0"/>
        <w:rPr>
          <w:rFonts w:ascii="Times New Roman" w:hAnsi="Times New Roman" w:cs="Times New Roman"/>
        </w:rPr>
      </w:pPr>
      <w:proofErr w:type="gramStart"/>
      <w:r w:rsidRPr="00A56346">
        <w:rPr>
          <w:rFonts w:ascii="Times New Roman" w:hAnsi="Times New Roman" w:cs="Times New Roman"/>
        </w:rPr>
        <w:t>An auditor of the Society may be appointed by the members at the annual general meeting</w:t>
      </w:r>
      <w:proofErr w:type="gramEnd"/>
      <w:r w:rsidRPr="00A56346">
        <w:rPr>
          <w:rFonts w:ascii="Times New Roman" w:hAnsi="Times New Roman" w:cs="Times New Roman"/>
        </w:rPr>
        <w:t xml:space="preserve"> and, if the members fail to appoint an auditor, the directors may do so.</w:t>
      </w:r>
    </w:p>
    <w:p w14:paraId="37C9AA9B" w14:textId="6DC603F7" w:rsidR="003A51A1" w:rsidRPr="00A56346" w:rsidRDefault="003A51A1" w:rsidP="003A51A1">
      <w:pPr>
        <w:pStyle w:val="ListParagraph"/>
        <w:numPr>
          <w:ilvl w:val="0"/>
          <w:numId w:val="16"/>
        </w:numPr>
        <w:spacing w:after="167"/>
        <w:ind w:left="426" w:hanging="357"/>
        <w:contextualSpacing w:val="0"/>
        <w:rPr>
          <w:rFonts w:ascii="Times New Roman" w:hAnsi="Times New Roman" w:cs="Times New Roman"/>
        </w:rPr>
      </w:pPr>
      <w:r w:rsidRPr="00A56346">
        <w:rPr>
          <w:rFonts w:ascii="Times New Roman" w:hAnsi="Times New Roman" w:cs="Times New Roman"/>
        </w:rPr>
        <w:t>The Society may only borrow money as approved by a special resolution of the members.</w:t>
      </w:r>
    </w:p>
    <w:p w14:paraId="03A254AB" w14:textId="3E8C4A5B" w:rsidR="003A51A1" w:rsidRPr="00A56346" w:rsidRDefault="003A51A1" w:rsidP="003A51A1">
      <w:pPr>
        <w:pStyle w:val="ListParagraph"/>
        <w:numPr>
          <w:ilvl w:val="0"/>
          <w:numId w:val="16"/>
        </w:numPr>
        <w:spacing w:after="167"/>
        <w:ind w:left="426" w:hanging="357"/>
        <w:contextualSpacing w:val="0"/>
        <w:rPr>
          <w:rFonts w:ascii="Times New Roman" w:hAnsi="Times New Roman" w:cs="Times New Roman"/>
        </w:rPr>
      </w:pPr>
      <w:r w:rsidRPr="00A56346">
        <w:rPr>
          <w:rFonts w:ascii="Times New Roman" w:hAnsi="Times New Roman" w:cs="Times New Roman"/>
        </w:rPr>
        <w:t xml:space="preserve">The members may inspect the annual financial statements and minutes of membership and directors meetings at the registered office of the Society with one week’s notice. </w:t>
      </w:r>
      <w:proofErr w:type="gramStart"/>
      <w:r w:rsidRPr="00A56346">
        <w:rPr>
          <w:rFonts w:ascii="Times New Roman" w:hAnsi="Times New Roman" w:cs="Times New Roman"/>
        </w:rPr>
        <w:t>All other books and records of the Society may be inspected by any member</w:t>
      </w:r>
      <w:proofErr w:type="gramEnd"/>
      <w:r w:rsidRPr="00A56346">
        <w:rPr>
          <w:rFonts w:ascii="Times New Roman" w:hAnsi="Times New Roman" w:cs="Times New Roman"/>
        </w:rPr>
        <w:t xml:space="preserve"> at any reasonable time within two days prior to the annual general meeting at the registered office of the Society.</w:t>
      </w:r>
    </w:p>
    <w:p w14:paraId="6025F534" w14:textId="77777777" w:rsidR="003A51A1" w:rsidRPr="00A56346" w:rsidRDefault="003A51A1" w:rsidP="003A51A1">
      <w:pPr>
        <w:pStyle w:val="ListParagraph"/>
        <w:numPr>
          <w:ilvl w:val="0"/>
          <w:numId w:val="16"/>
        </w:numPr>
        <w:spacing w:after="167"/>
        <w:ind w:left="426" w:hanging="357"/>
        <w:contextualSpacing w:val="0"/>
        <w:rPr>
          <w:rFonts w:ascii="Times New Roman" w:hAnsi="Times New Roman" w:cs="Times New Roman"/>
        </w:rPr>
      </w:pPr>
      <w:r w:rsidRPr="00A56346">
        <w:rPr>
          <w:rFonts w:ascii="Times New Roman" w:hAnsi="Times New Roman" w:cs="Times New Roman"/>
        </w:rPr>
        <w:t>Directors and officers shall serve without remuneration and shall not receive any profit from their positions. However, a director or officer may be paid reasonable expenses incurred in the performance of his/her duties.</w:t>
      </w:r>
    </w:p>
    <w:p w14:paraId="571DC7B7" w14:textId="4ACDBCF3" w:rsidR="00205BDB" w:rsidRPr="00A56346" w:rsidRDefault="003A51A1" w:rsidP="003A51A1">
      <w:pPr>
        <w:pStyle w:val="ListParagraph"/>
        <w:numPr>
          <w:ilvl w:val="0"/>
          <w:numId w:val="16"/>
        </w:numPr>
        <w:spacing w:after="167"/>
        <w:ind w:left="426" w:hanging="357"/>
        <w:contextualSpacing w:val="0"/>
        <w:rPr>
          <w:rFonts w:ascii="Times New Roman" w:hAnsi="Times New Roman" w:cs="Times New Roman"/>
        </w:rPr>
      </w:pPr>
      <w:r w:rsidRPr="00A56346">
        <w:rPr>
          <w:rFonts w:ascii="Times New Roman" w:hAnsi="Times New Roman" w:cs="Times New Roman"/>
        </w:rPr>
        <w:t>The Society shall not make loans, guarantee loans or advance funds to any director.</w:t>
      </w:r>
    </w:p>
    <w:sectPr w:rsidR="00205BDB" w:rsidRPr="00A56346" w:rsidSect="00D8482D">
      <w:headerReference w:type="even" r:id="rId9"/>
      <w:headerReference w:type="default" r:id="rId10"/>
      <w:pgSz w:w="12240" w:h="16340"/>
      <w:pgMar w:top="1134" w:right="1265" w:bottom="1418" w:left="157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57987" w14:textId="77777777" w:rsidR="00D8482D" w:rsidRDefault="00D8482D" w:rsidP="00A56346">
      <w:r>
        <w:separator/>
      </w:r>
    </w:p>
  </w:endnote>
  <w:endnote w:type="continuationSeparator" w:id="0">
    <w:p w14:paraId="63A80055" w14:textId="77777777" w:rsidR="00D8482D" w:rsidRDefault="00D8482D" w:rsidP="00A5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FF896" w14:textId="77777777" w:rsidR="00D8482D" w:rsidRDefault="00D8482D" w:rsidP="00A56346">
      <w:r>
        <w:separator/>
      </w:r>
    </w:p>
  </w:footnote>
  <w:footnote w:type="continuationSeparator" w:id="0">
    <w:p w14:paraId="13179E68" w14:textId="77777777" w:rsidR="00D8482D" w:rsidRDefault="00D8482D" w:rsidP="00A563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2B37A" w14:textId="77777777" w:rsidR="00D8482D" w:rsidRDefault="00D4079F">
    <w:pPr>
      <w:pStyle w:val="Header"/>
    </w:pPr>
    <w:sdt>
      <w:sdtPr>
        <w:id w:val="171999623"/>
        <w:placeholder>
          <w:docPart w:val="E7774A3BE781294799CF5C55D15D008A"/>
        </w:placeholder>
        <w:temporary/>
        <w:showingPlcHdr/>
      </w:sdtPr>
      <w:sdtEndPr/>
      <w:sdtContent>
        <w:r w:rsidR="00D8482D">
          <w:t>[Type text]</w:t>
        </w:r>
      </w:sdtContent>
    </w:sdt>
    <w:r w:rsidR="00D8482D">
      <w:ptab w:relativeTo="margin" w:alignment="center" w:leader="none"/>
    </w:r>
    <w:sdt>
      <w:sdtPr>
        <w:id w:val="171999624"/>
        <w:placeholder>
          <w:docPart w:val="BC969A7A7D58FC49BA2B84927BD25BBB"/>
        </w:placeholder>
        <w:temporary/>
        <w:showingPlcHdr/>
      </w:sdtPr>
      <w:sdtEndPr/>
      <w:sdtContent>
        <w:r w:rsidR="00D8482D">
          <w:t>[Type text]</w:t>
        </w:r>
      </w:sdtContent>
    </w:sdt>
    <w:r w:rsidR="00D8482D">
      <w:ptab w:relativeTo="margin" w:alignment="right" w:leader="none"/>
    </w:r>
    <w:sdt>
      <w:sdtPr>
        <w:id w:val="171999625"/>
        <w:placeholder>
          <w:docPart w:val="A9034AA79EBC144B82027A5517F3520C"/>
        </w:placeholder>
        <w:temporary/>
        <w:showingPlcHdr/>
      </w:sdtPr>
      <w:sdtEndPr/>
      <w:sdtContent>
        <w:r w:rsidR="00D8482D">
          <w:t>[Type text]</w:t>
        </w:r>
      </w:sdtContent>
    </w:sdt>
  </w:p>
  <w:p w14:paraId="0785D82C" w14:textId="77777777" w:rsidR="00D8482D" w:rsidRDefault="00D848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0704A" w14:textId="4CEE199B" w:rsidR="00D8482D" w:rsidRDefault="00D8482D">
    <w:pPr>
      <w:pStyle w:val="Header"/>
    </w:pPr>
    <w:r>
      <w:ptab w:relativeTo="margin" w:alignment="center" w:leader="none"/>
    </w:r>
    <w:r>
      <w:ptab w:relativeTo="margin" w:alignment="right" w:leader="none"/>
    </w:r>
    <w:r w:rsidRPr="00A56346">
      <w:rPr>
        <w:rFonts w:ascii="Times New Roman" w:hAnsi="Times New Roman" w:cs="Times New Roman"/>
        <w:b/>
        <w:bCs/>
        <w:noProof/>
      </w:rPr>
      <w:drawing>
        <wp:inline distT="0" distB="0" distL="0" distR="0" wp14:anchorId="10B97104" wp14:editId="353154AF">
          <wp:extent cx="1166891" cy="5562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891" cy="556260"/>
                  </a:xfrm>
                  <a:prstGeom prst="rect">
                    <a:avLst/>
                  </a:prstGeom>
                  <a:noFill/>
                  <a:ln>
                    <a:noFill/>
                  </a:ln>
                </pic:spPr>
              </pic:pic>
            </a:graphicData>
          </a:graphic>
        </wp:inline>
      </w:drawing>
    </w:r>
  </w:p>
  <w:p w14:paraId="3115FD6B" w14:textId="77777777" w:rsidR="00D8482D" w:rsidRDefault="00D848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D9F"/>
    <w:multiLevelType w:val="hybridMultilevel"/>
    <w:tmpl w:val="FA567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AC2682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E65C0"/>
    <w:multiLevelType w:val="multilevel"/>
    <w:tmpl w:val="D3DC22B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200A582A"/>
    <w:multiLevelType w:val="multilevel"/>
    <w:tmpl w:val="592C54BE"/>
    <w:lvl w:ilvl="0">
      <w:start w:val="21"/>
      <w:numFmt w:val="decimal"/>
      <w:lvlText w:val="%1."/>
      <w:lvlJc w:val="left"/>
      <w:pPr>
        <w:ind w:left="78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22764FE"/>
    <w:multiLevelType w:val="hybridMultilevel"/>
    <w:tmpl w:val="572493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530112"/>
    <w:multiLevelType w:val="multilevel"/>
    <w:tmpl w:val="1068A80C"/>
    <w:lvl w:ilvl="0">
      <w:start w:val="3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66D6E9B"/>
    <w:multiLevelType w:val="multilevel"/>
    <w:tmpl w:val="FA567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A301CDE"/>
    <w:multiLevelType w:val="multilevel"/>
    <w:tmpl w:val="6FC2C96C"/>
    <w:lvl w:ilvl="0">
      <w:start w:val="3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6243CA7"/>
    <w:multiLevelType w:val="multilevel"/>
    <w:tmpl w:val="36002B9A"/>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634152A"/>
    <w:multiLevelType w:val="hybridMultilevel"/>
    <w:tmpl w:val="C9266A4C"/>
    <w:lvl w:ilvl="0" w:tplc="A8100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61B7A"/>
    <w:multiLevelType w:val="multilevel"/>
    <w:tmpl w:val="36002B9A"/>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BC36F5F"/>
    <w:multiLevelType w:val="multilevel"/>
    <w:tmpl w:val="6FC2C96C"/>
    <w:lvl w:ilvl="0">
      <w:start w:val="3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BFE2D4F"/>
    <w:multiLevelType w:val="multilevel"/>
    <w:tmpl w:val="73A2679C"/>
    <w:lvl w:ilvl="0">
      <w:start w:val="25"/>
      <w:numFmt w:val="decimal"/>
      <w:lvlText w:val="%1."/>
      <w:lvlJc w:val="left"/>
      <w:pPr>
        <w:ind w:left="78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4CC7EC1"/>
    <w:multiLevelType w:val="multilevel"/>
    <w:tmpl w:val="36002B9A"/>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E3A52C0"/>
    <w:multiLevelType w:val="multilevel"/>
    <w:tmpl w:val="ACF023E4"/>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F2C7EEB"/>
    <w:multiLevelType w:val="multilevel"/>
    <w:tmpl w:val="6FC2C96C"/>
    <w:lvl w:ilvl="0">
      <w:start w:val="3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98A58E5"/>
    <w:multiLevelType w:val="multilevel"/>
    <w:tmpl w:val="D3DC22B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669F38EB"/>
    <w:multiLevelType w:val="multilevel"/>
    <w:tmpl w:val="4BDEE882"/>
    <w:lvl w:ilvl="0">
      <w:start w:val="2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9E66AEC"/>
    <w:multiLevelType w:val="hybridMultilevel"/>
    <w:tmpl w:val="7A489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573274"/>
    <w:multiLevelType w:val="multilevel"/>
    <w:tmpl w:val="36002B9A"/>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7DD31F2"/>
    <w:multiLevelType w:val="multilevel"/>
    <w:tmpl w:val="FA567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900511A"/>
    <w:multiLevelType w:val="multilevel"/>
    <w:tmpl w:val="73A2679C"/>
    <w:lvl w:ilvl="0">
      <w:start w:val="25"/>
      <w:numFmt w:val="decimal"/>
      <w:lvlText w:val="%1."/>
      <w:lvlJc w:val="left"/>
      <w:pPr>
        <w:ind w:left="78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D6E2ED8"/>
    <w:multiLevelType w:val="hybridMultilevel"/>
    <w:tmpl w:val="BAECA9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7"/>
  </w:num>
  <w:num w:numId="3">
    <w:abstractNumId w:val="3"/>
  </w:num>
  <w:num w:numId="4">
    <w:abstractNumId w:val="21"/>
  </w:num>
  <w:num w:numId="5">
    <w:abstractNumId w:val="15"/>
  </w:num>
  <w:num w:numId="6">
    <w:abstractNumId w:val="1"/>
  </w:num>
  <w:num w:numId="7">
    <w:abstractNumId w:val="8"/>
  </w:num>
  <w:num w:numId="8">
    <w:abstractNumId w:val="5"/>
  </w:num>
  <w:num w:numId="9">
    <w:abstractNumId w:val="13"/>
  </w:num>
  <w:num w:numId="10">
    <w:abstractNumId w:val="19"/>
  </w:num>
  <w:num w:numId="11">
    <w:abstractNumId w:val="18"/>
  </w:num>
  <w:num w:numId="12">
    <w:abstractNumId w:val="12"/>
  </w:num>
  <w:num w:numId="13">
    <w:abstractNumId w:val="9"/>
  </w:num>
  <w:num w:numId="14">
    <w:abstractNumId w:val="11"/>
  </w:num>
  <w:num w:numId="15">
    <w:abstractNumId w:val="16"/>
  </w:num>
  <w:num w:numId="16">
    <w:abstractNumId w:val="4"/>
  </w:num>
  <w:num w:numId="17">
    <w:abstractNumId w:val="14"/>
  </w:num>
  <w:num w:numId="18">
    <w:abstractNumId w:val="6"/>
  </w:num>
  <w:num w:numId="19">
    <w:abstractNumId w:val="7"/>
  </w:num>
  <w:num w:numId="20">
    <w:abstractNumId w:val="2"/>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D3"/>
    <w:rsid w:val="00034A4F"/>
    <w:rsid w:val="00043538"/>
    <w:rsid w:val="0007555D"/>
    <w:rsid w:val="000D7BE2"/>
    <w:rsid w:val="0017276D"/>
    <w:rsid w:val="00181B37"/>
    <w:rsid w:val="00205BDB"/>
    <w:rsid w:val="0026720D"/>
    <w:rsid w:val="003A51A1"/>
    <w:rsid w:val="00441C0A"/>
    <w:rsid w:val="004459D3"/>
    <w:rsid w:val="00486BB2"/>
    <w:rsid w:val="004E212F"/>
    <w:rsid w:val="004F4218"/>
    <w:rsid w:val="005C5975"/>
    <w:rsid w:val="00643F2C"/>
    <w:rsid w:val="007A29CA"/>
    <w:rsid w:val="007F470A"/>
    <w:rsid w:val="00923262"/>
    <w:rsid w:val="00950251"/>
    <w:rsid w:val="009C37F6"/>
    <w:rsid w:val="00A23B76"/>
    <w:rsid w:val="00A40502"/>
    <w:rsid w:val="00A42CFA"/>
    <w:rsid w:val="00A56346"/>
    <w:rsid w:val="00AA003F"/>
    <w:rsid w:val="00AB03B4"/>
    <w:rsid w:val="00AC5D8F"/>
    <w:rsid w:val="00AF2F7E"/>
    <w:rsid w:val="00BB5AD0"/>
    <w:rsid w:val="00C73431"/>
    <w:rsid w:val="00CD5587"/>
    <w:rsid w:val="00D30584"/>
    <w:rsid w:val="00D4079F"/>
    <w:rsid w:val="00D81FDA"/>
    <w:rsid w:val="00D8482D"/>
    <w:rsid w:val="00DF3148"/>
    <w:rsid w:val="00E033BB"/>
    <w:rsid w:val="00F55D1D"/>
    <w:rsid w:val="00FA08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0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9D3"/>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AC5D8F"/>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D8F"/>
    <w:rPr>
      <w:rFonts w:ascii="Lucida Grande" w:hAnsi="Lucida Grande"/>
      <w:sz w:val="18"/>
      <w:szCs w:val="18"/>
    </w:rPr>
  </w:style>
  <w:style w:type="paragraph" w:styleId="ListParagraph">
    <w:name w:val="List Paragraph"/>
    <w:basedOn w:val="Normal"/>
    <w:uiPriority w:val="34"/>
    <w:qFormat/>
    <w:rsid w:val="00034A4F"/>
    <w:pPr>
      <w:ind w:left="720"/>
      <w:contextualSpacing/>
    </w:pPr>
  </w:style>
  <w:style w:type="paragraph" w:styleId="Header">
    <w:name w:val="header"/>
    <w:basedOn w:val="Normal"/>
    <w:link w:val="HeaderChar"/>
    <w:uiPriority w:val="99"/>
    <w:unhideWhenUsed/>
    <w:rsid w:val="00A56346"/>
    <w:pPr>
      <w:tabs>
        <w:tab w:val="center" w:pos="4320"/>
        <w:tab w:val="right" w:pos="8640"/>
      </w:tabs>
    </w:pPr>
  </w:style>
  <w:style w:type="character" w:customStyle="1" w:styleId="HeaderChar">
    <w:name w:val="Header Char"/>
    <w:basedOn w:val="DefaultParagraphFont"/>
    <w:link w:val="Header"/>
    <w:uiPriority w:val="99"/>
    <w:rsid w:val="00A56346"/>
  </w:style>
  <w:style w:type="paragraph" w:styleId="Footer">
    <w:name w:val="footer"/>
    <w:basedOn w:val="Normal"/>
    <w:link w:val="FooterChar"/>
    <w:uiPriority w:val="99"/>
    <w:unhideWhenUsed/>
    <w:rsid w:val="00A56346"/>
    <w:pPr>
      <w:tabs>
        <w:tab w:val="center" w:pos="4320"/>
        <w:tab w:val="right" w:pos="8640"/>
      </w:tabs>
    </w:pPr>
  </w:style>
  <w:style w:type="character" w:customStyle="1" w:styleId="FooterChar">
    <w:name w:val="Footer Char"/>
    <w:basedOn w:val="DefaultParagraphFont"/>
    <w:link w:val="Footer"/>
    <w:uiPriority w:val="99"/>
    <w:rsid w:val="00A563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9D3"/>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AC5D8F"/>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D8F"/>
    <w:rPr>
      <w:rFonts w:ascii="Lucida Grande" w:hAnsi="Lucida Grande"/>
      <w:sz w:val="18"/>
      <w:szCs w:val="18"/>
    </w:rPr>
  </w:style>
  <w:style w:type="paragraph" w:styleId="ListParagraph">
    <w:name w:val="List Paragraph"/>
    <w:basedOn w:val="Normal"/>
    <w:uiPriority w:val="34"/>
    <w:qFormat/>
    <w:rsid w:val="00034A4F"/>
    <w:pPr>
      <w:ind w:left="720"/>
      <w:contextualSpacing/>
    </w:pPr>
  </w:style>
  <w:style w:type="paragraph" w:styleId="Header">
    <w:name w:val="header"/>
    <w:basedOn w:val="Normal"/>
    <w:link w:val="HeaderChar"/>
    <w:uiPriority w:val="99"/>
    <w:unhideWhenUsed/>
    <w:rsid w:val="00A56346"/>
    <w:pPr>
      <w:tabs>
        <w:tab w:val="center" w:pos="4320"/>
        <w:tab w:val="right" w:pos="8640"/>
      </w:tabs>
    </w:pPr>
  </w:style>
  <w:style w:type="character" w:customStyle="1" w:styleId="HeaderChar">
    <w:name w:val="Header Char"/>
    <w:basedOn w:val="DefaultParagraphFont"/>
    <w:link w:val="Header"/>
    <w:uiPriority w:val="99"/>
    <w:rsid w:val="00A56346"/>
  </w:style>
  <w:style w:type="paragraph" w:styleId="Footer">
    <w:name w:val="footer"/>
    <w:basedOn w:val="Normal"/>
    <w:link w:val="FooterChar"/>
    <w:uiPriority w:val="99"/>
    <w:unhideWhenUsed/>
    <w:rsid w:val="00A56346"/>
    <w:pPr>
      <w:tabs>
        <w:tab w:val="center" w:pos="4320"/>
        <w:tab w:val="right" w:pos="8640"/>
      </w:tabs>
    </w:pPr>
  </w:style>
  <w:style w:type="character" w:customStyle="1" w:styleId="FooterChar">
    <w:name w:val="Footer Char"/>
    <w:basedOn w:val="DefaultParagraphFont"/>
    <w:link w:val="Footer"/>
    <w:uiPriority w:val="99"/>
    <w:rsid w:val="00A56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774A3BE781294799CF5C55D15D008A"/>
        <w:category>
          <w:name w:val="General"/>
          <w:gallery w:val="placeholder"/>
        </w:category>
        <w:types>
          <w:type w:val="bbPlcHdr"/>
        </w:types>
        <w:behaviors>
          <w:behavior w:val="content"/>
        </w:behaviors>
        <w:guid w:val="{6C73E76B-02E9-8440-83F3-93901CBCE716}"/>
      </w:docPartPr>
      <w:docPartBody>
        <w:p w14:paraId="6024E192" w14:textId="625B3A4B" w:rsidR="009C3271" w:rsidRDefault="009C3271" w:rsidP="009C3271">
          <w:pPr>
            <w:pStyle w:val="E7774A3BE781294799CF5C55D15D008A"/>
          </w:pPr>
          <w:r>
            <w:t>[Type text]</w:t>
          </w:r>
        </w:p>
      </w:docPartBody>
    </w:docPart>
    <w:docPart>
      <w:docPartPr>
        <w:name w:val="BC969A7A7D58FC49BA2B84927BD25BBB"/>
        <w:category>
          <w:name w:val="General"/>
          <w:gallery w:val="placeholder"/>
        </w:category>
        <w:types>
          <w:type w:val="bbPlcHdr"/>
        </w:types>
        <w:behaviors>
          <w:behavior w:val="content"/>
        </w:behaviors>
        <w:guid w:val="{AFE459A4-7578-294E-829E-E04BD7EC5820}"/>
      </w:docPartPr>
      <w:docPartBody>
        <w:p w14:paraId="7B3B20E2" w14:textId="5B8EAF14" w:rsidR="009C3271" w:rsidRDefault="009C3271" w:rsidP="009C3271">
          <w:pPr>
            <w:pStyle w:val="BC969A7A7D58FC49BA2B84927BD25BBB"/>
          </w:pPr>
          <w:r>
            <w:t>[Type text]</w:t>
          </w:r>
        </w:p>
      </w:docPartBody>
    </w:docPart>
    <w:docPart>
      <w:docPartPr>
        <w:name w:val="A9034AA79EBC144B82027A5517F3520C"/>
        <w:category>
          <w:name w:val="General"/>
          <w:gallery w:val="placeholder"/>
        </w:category>
        <w:types>
          <w:type w:val="bbPlcHdr"/>
        </w:types>
        <w:behaviors>
          <w:behavior w:val="content"/>
        </w:behaviors>
        <w:guid w:val="{CB94084C-D37B-7C4A-B3C6-D7E85F726467}"/>
      </w:docPartPr>
      <w:docPartBody>
        <w:p w14:paraId="7901E6EE" w14:textId="005528CF" w:rsidR="009C3271" w:rsidRDefault="009C3271" w:rsidP="009C3271">
          <w:pPr>
            <w:pStyle w:val="A9034AA79EBC144B82027A5517F3520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71"/>
    <w:rsid w:val="009C3271"/>
    <w:rsid w:val="00AB56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774A3BE781294799CF5C55D15D008A">
    <w:name w:val="E7774A3BE781294799CF5C55D15D008A"/>
    <w:rsid w:val="009C3271"/>
  </w:style>
  <w:style w:type="paragraph" w:customStyle="1" w:styleId="BC969A7A7D58FC49BA2B84927BD25BBB">
    <w:name w:val="BC969A7A7D58FC49BA2B84927BD25BBB"/>
    <w:rsid w:val="009C3271"/>
  </w:style>
  <w:style w:type="paragraph" w:customStyle="1" w:styleId="A9034AA79EBC144B82027A5517F3520C">
    <w:name w:val="A9034AA79EBC144B82027A5517F3520C"/>
    <w:rsid w:val="009C3271"/>
  </w:style>
  <w:style w:type="paragraph" w:customStyle="1" w:styleId="924D9B0A1867E642B53F67264384A9D1">
    <w:name w:val="924D9B0A1867E642B53F67264384A9D1"/>
    <w:rsid w:val="009C3271"/>
  </w:style>
  <w:style w:type="paragraph" w:customStyle="1" w:styleId="29721729658C5B4C913EFD4599780862">
    <w:name w:val="29721729658C5B4C913EFD4599780862"/>
    <w:rsid w:val="009C3271"/>
  </w:style>
  <w:style w:type="paragraph" w:customStyle="1" w:styleId="2FD28BECFD17114AA1F95F4C56F3F114">
    <w:name w:val="2FD28BECFD17114AA1F95F4C56F3F114"/>
    <w:rsid w:val="009C327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774A3BE781294799CF5C55D15D008A">
    <w:name w:val="E7774A3BE781294799CF5C55D15D008A"/>
    <w:rsid w:val="009C3271"/>
  </w:style>
  <w:style w:type="paragraph" w:customStyle="1" w:styleId="BC969A7A7D58FC49BA2B84927BD25BBB">
    <w:name w:val="BC969A7A7D58FC49BA2B84927BD25BBB"/>
    <w:rsid w:val="009C3271"/>
  </w:style>
  <w:style w:type="paragraph" w:customStyle="1" w:styleId="A9034AA79EBC144B82027A5517F3520C">
    <w:name w:val="A9034AA79EBC144B82027A5517F3520C"/>
    <w:rsid w:val="009C3271"/>
  </w:style>
  <w:style w:type="paragraph" w:customStyle="1" w:styleId="924D9B0A1867E642B53F67264384A9D1">
    <w:name w:val="924D9B0A1867E642B53F67264384A9D1"/>
    <w:rsid w:val="009C3271"/>
  </w:style>
  <w:style w:type="paragraph" w:customStyle="1" w:styleId="29721729658C5B4C913EFD4599780862">
    <w:name w:val="29721729658C5B4C913EFD4599780862"/>
    <w:rsid w:val="009C3271"/>
  </w:style>
  <w:style w:type="paragraph" w:customStyle="1" w:styleId="2FD28BECFD17114AA1F95F4C56F3F114">
    <w:name w:val="2FD28BECFD17114AA1F95F4C56F3F114"/>
    <w:rsid w:val="009C3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444B19-477B-3847-AE31-314662C6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2457</Words>
  <Characters>14008</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Jourdeuil</dc:creator>
  <cp:keywords/>
  <dc:description/>
  <cp:lastModifiedBy>Phil Jourdeuil</cp:lastModifiedBy>
  <cp:revision>2</cp:revision>
  <dcterms:created xsi:type="dcterms:W3CDTF">2019-02-11T17:43:00Z</dcterms:created>
  <dcterms:modified xsi:type="dcterms:W3CDTF">2019-02-11T17:43:00Z</dcterms:modified>
</cp:coreProperties>
</file>